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9FB" w:rsidRDefault="007E39FB" w:rsidP="007E39FB">
      <w:pPr>
        <w:pStyle w:val="ac"/>
        <w:ind w:left="3969"/>
      </w:pPr>
      <w:r>
        <w:t>Министерство здравоохранения</w:t>
      </w:r>
      <w:r>
        <w:br/>
        <w:t>Бакинский медицинский колледж №1</w:t>
      </w:r>
      <w:r>
        <w:br/>
        <w:t>Публичное юридическое лицо</w:t>
      </w:r>
    </w:p>
    <w:p w:rsidR="007E39FB" w:rsidRDefault="007E39FB" w:rsidP="007E39FB">
      <w:pPr>
        <w:pStyle w:val="ac"/>
        <w:ind w:left="3969"/>
      </w:pPr>
      <w:r>
        <w:rPr>
          <w:rStyle w:val="ad"/>
        </w:rPr>
        <w:t>ТЕМЫ ПО ДИСЦИПЛИНЕ (Методический материал)</w:t>
      </w:r>
    </w:p>
    <w:p w:rsidR="007E39FB" w:rsidRDefault="007E39FB" w:rsidP="007E39FB">
      <w:pPr>
        <w:pStyle w:val="ac"/>
      </w:pPr>
      <w:r>
        <w:rPr>
          <w:rStyle w:val="ad"/>
        </w:rPr>
        <w:t>1. Общая информация</w:t>
      </w:r>
    </w:p>
    <w:p w:rsidR="007E39FB" w:rsidRDefault="007E39FB" w:rsidP="007E39FB">
      <w:pPr>
        <w:pStyle w:val="ac"/>
      </w:pPr>
      <w:r>
        <w:t xml:space="preserve">Специальность: </w:t>
      </w:r>
      <w:proofErr w:type="spellStart"/>
      <w:r>
        <w:t>Оптометрия</w:t>
      </w:r>
      <w:proofErr w:type="spellEnd"/>
      <w:r>
        <w:br/>
        <w:t xml:space="preserve">Курс </w:t>
      </w:r>
      <w:r>
        <w:rPr>
          <w:rStyle w:val="ad"/>
        </w:rPr>
        <w:t>II</w:t>
      </w:r>
      <w:r>
        <w:t xml:space="preserve">__ Семестр: </w:t>
      </w:r>
      <w:r>
        <w:rPr>
          <w:rStyle w:val="ad"/>
        </w:rPr>
        <w:t>IV</w:t>
      </w:r>
      <w:r>
        <w:t>_</w:t>
      </w:r>
      <w:r>
        <w:br/>
        <w:t>Название дисциплины: Профессиональная безопасность</w:t>
      </w:r>
      <w:r>
        <w:br/>
        <w:t xml:space="preserve">Количество часов по дисциплине: </w:t>
      </w:r>
      <w:r>
        <w:rPr>
          <w:rStyle w:val="ad"/>
          <w:i/>
          <w:iCs/>
        </w:rPr>
        <w:t>30</w:t>
      </w:r>
      <w:r>
        <w:t>__</w:t>
      </w:r>
      <w:r>
        <w:br/>
        <w:t>Форма обучения: семинар</w:t>
      </w:r>
    </w:p>
    <w:p w:rsidR="007E39FB" w:rsidRDefault="007E39FB" w:rsidP="007E39FB">
      <w:pPr>
        <w:pStyle w:val="ac"/>
      </w:pPr>
      <w:r>
        <w:rPr>
          <w:rStyle w:val="ad"/>
        </w:rPr>
        <w:t>2. Используемые ресурсы</w:t>
      </w:r>
    </w:p>
    <w:p w:rsidR="007E39FB" w:rsidRDefault="007E39FB" w:rsidP="007E39FB">
      <w:pPr>
        <w:pStyle w:val="ac"/>
        <w:numPr>
          <w:ilvl w:val="0"/>
          <w:numId w:val="76"/>
        </w:numPr>
        <w:tabs>
          <w:tab w:val="clear" w:pos="720"/>
        </w:tabs>
      </w:pPr>
      <w:r>
        <w:t>Основная литература: Конституция Азербайджанской Республики</w:t>
      </w:r>
    </w:p>
    <w:p w:rsidR="007E39FB" w:rsidRDefault="007E39FB" w:rsidP="007E39FB">
      <w:pPr>
        <w:pStyle w:val="ac"/>
        <w:numPr>
          <w:ilvl w:val="0"/>
          <w:numId w:val="76"/>
        </w:numPr>
        <w:tabs>
          <w:tab w:val="clear" w:pos="720"/>
        </w:tabs>
      </w:pPr>
      <w:r>
        <w:t xml:space="preserve">Ә. </w:t>
      </w:r>
      <w:proofErr w:type="spellStart"/>
      <w:r>
        <w:t>Аббасов</w:t>
      </w:r>
      <w:proofErr w:type="spellEnd"/>
      <w:r>
        <w:t xml:space="preserve"> «Охрана труда»</w:t>
      </w:r>
    </w:p>
    <w:p w:rsidR="007E39FB" w:rsidRDefault="007E39FB" w:rsidP="007E39FB">
      <w:pPr>
        <w:pStyle w:val="ac"/>
        <w:numPr>
          <w:ilvl w:val="0"/>
          <w:numId w:val="76"/>
        </w:numPr>
        <w:tabs>
          <w:tab w:val="clear" w:pos="720"/>
        </w:tabs>
      </w:pPr>
      <w:proofErr w:type="spellStart"/>
      <w:r>
        <w:t>Дж.Н</w:t>
      </w:r>
      <w:proofErr w:type="spellEnd"/>
      <w:r>
        <w:t xml:space="preserve">. Гаджиев, </w:t>
      </w:r>
      <w:proofErr w:type="spellStart"/>
      <w:r>
        <w:t>Н.Дж</w:t>
      </w:r>
      <w:proofErr w:type="spellEnd"/>
      <w:r>
        <w:t>. Гаджиев «Доврачебная помощь»</w:t>
      </w:r>
      <w:r>
        <w:br/>
        <w:t>Дополнительные ресурсы (PDF, электронные материалы): М.А. Казымов «Гигиена»</w:t>
      </w:r>
    </w:p>
    <w:p w:rsidR="007E39FB" w:rsidRDefault="007E39FB" w:rsidP="007E39FB">
      <w:pPr>
        <w:pStyle w:val="ac"/>
      </w:pPr>
      <w:r>
        <w:rPr>
          <w:rStyle w:val="ad"/>
        </w:rPr>
        <w:t>3. Информация о преподавателе, подготовившем материал</w:t>
      </w:r>
      <w:r>
        <w:br/>
        <w:t xml:space="preserve">Фамилия, имя, отчество преподавателя: </w:t>
      </w:r>
      <w:proofErr w:type="spellStart"/>
      <w:r>
        <w:t>к.б.э.н</w:t>
      </w:r>
      <w:proofErr w:type="spellEnd"/>
      <w:r>
        <w:t xml:space="preserve">. </w:t>
      </w:r>
      <w:proofErr w:type="spellStart"/>
      <w:r>
        <w:t>Мовсумова</w:t>
      </w:r>
      <w:proofErr w:type="spellEnd"/>
      <w:r>
        <w:t xml:space="preserve"> Тарана Ф. г.</w:t>
      </w:r>
    </w:p>
    <w:p w:rsidR="007E39FB" w:rsidRDefault="007E39FB" w:rsidP="007E39FB">
      <w:pPr>
        <w:pStyle w:val="ac"/>
      </w:pPr>
      <w:r>
        <w:rPr>
          <w:rStyle w:val="ad"/>
        </w:rPr>
        <w:t>4. Содержание</w:t>
      </w:r>
    </w:p>
    <w:p w:rsidR="00A505DB" w:rsidRPr="00125A0E" w:rsidRDefault="007E39FB" w:rsidP="007E39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az-Latn-AZ" w:eastAsia="ru-RU"/>
        </w:rPr>
        <w:t>1.</w:t>
      </w:r>
      <w:r w:rsidR="00A505DB" w:rsidRPr="00A505DB">
        <w:rPr>
          <w:rFonts w:ascii="Times New Roman" w:eastAsia="Times New Roman" w:hAnsi="Times New Roman" w:cs="Times New Roman"/>
          <w:sz w:val="24"/>
          <w:szCs w:val="24"/>
          <w:lang w:eastAsia="ru-RU"/>
        </w:rPr>
        <w:t>Введение. Дисципл</w:t>
      </w:r>
      <w:r w:rsidR="00815874">
        <w:rPr>
          <w:rFonts w:ascii="Times New Roman" w:eastAsia="Times New Roman" w:hAnsi="Times New Roman" w:cs="Times New Roman"/>
          <w:sz w:val="24"/>
          <w:szCs w:val="24"/>
          <w:lang w:eastAsia="ru-RU"/>
        </w:rPr>
        <w:t>ина «Охрана труда и безопасности</w:t>
      </w:r>
      <w:r w:rsidR="00A505DB" w:rsidRPr="00A505DB">
        <w:rPr>
          <w:rFonts w:ascii="Times New Roman" w:eastAsia="Times New Roman" w:hAnsi="Times New Roman" w:cs="Times New Roman"/>
          <w:sz w:val="24"/>
          <w:szCs w:val="24"/>
          <w:lang w:eastAsia="ru-RU"/>
        </w:rPr>
        <w:t xml:space="preserve">», её цель. Основные понятия трудового </w:t>
      </w:r>
      <w:proofErr w:type="gramStart"/>
      <w:r w:rsidR="00A505DB" w:rsidRPr="00A505DB">
        <w:rPr>
          <w:rFonts w:ascii="Times New Roman" w:eastAsia="Times New Roman" w:hAnsi="Times New Roman" w:cs="Times New Roman"/>
          <w:sz w:val="24"/>
          <w:szCs w:val="24"/>
          <w:lang w:eastAsia="ru-RU"/>
        </w:rPr>
        <w:t>законодательства</w:t>
      </w:r>
      <w:r w:rsidR="00125A0E">
        <w:rPr>
          <w:rFonts w:ascii="Times New Roman" w:eastAsia="Times New Roman" w:hAnsi="Times New Roman" w:cs="Times New Roman"/>
          <w:sz w:val="24"/>
          <w:szCs w:val="24"/>
          <w:lang w:val="az-Latn-AZ" w:eastAsia="ru-RU"/>
        </w:rPr>
        <w:t xml:space="preserve"> </w:t>
      </w:r>
      <w:r w:rsidR="00125A0E">
        <w:rPr>
          <w:rFonts w:ascii="Times New Roman" w:eastAsia="Times New Roman" w:hAnsi="Times New Roman" w:cs="Times New Roman"/>
          <w:sz w:val="24"/>
          <w:szCs w:val="24"/>
          <w:lang w:eastAsia="ru-RU"/>
        </w:rPr>
        <w:t xml:space="preserve"> ст.</w:t>
      </w:r>
      <w:proofErr w:type="gramEnd"/>
      <w:r w:rsidR="00125A0E">
        <w:rPr>
          <w:rFonts w:ascii="Times New Roman" w:eastAsia="Times New Roman" w:hAnsi="Times New Roman" w:cs="Times New Roman"/>
          <w:sz w:val="24"/>
          <w:szCs w:val="24"/>
          <w:lang w:eastAsia="ru-RU"/>
        </w:rPr>
        <w:t>2-7</w:t>
      </w:r>
    </w:p>
    <w:p w:rsidR="00A505DB" w:rsidRPr="00A505DB" w:rsidRDefault="007E39FB" w:rsidP="007E39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az-Latn-AZ" w:eastAsia="ru-RU"/>
        </w:rPr>
        <w:t>2.</w:t>
      </w:r>
      <w:r w:rsidR="00A505DB" w:rsidRPr="00A505DB">
        <w:rPr>
          <w:rFonts w:ascii="Times New Roman" w:eastAsia="Times New Roman" w:hAnsi="Times New Roman" w:cs="Times New Roman"/>
          <w:sz w:val="24"/>
          <w:szCs w:val="24"/>
          <w:lang w:eastAsia="ru-RU"/>
        </w:rPr>
        <w:t>Теоретические основы охраны труда. Факторы, влияющие на безопасность труда</w:t>
      </w:r>
      <w:r w:rsidR="00125A0E">
        <w:rPr>
          <w:rFonts w:ascii="Times New Roman" w:eastAsia="Times New Roman" w:hAnsi="Times New Roman" w:cs="Times New Roman"/>
          <w:sz w:val="24"/>
          <w:szCs w:val="24"/>
          <w:lang w:eastAsia="ru-RU"/>
        </w:rPr>
        <w:t xml:space="preserve"> ст.7-11</w:t>
      </w:r>
    </w:p>
    <w:p w:rsidR="00A505DB" w:rsidRPr="00A505DB" w:rsidRDefault="007E39FB" w:rsidP="007E39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az-Latn-AZ" w:eastAsia="ru-RU"/>
        </w:rPr>
        <w:t>3.</w:t>
      </w:r>
      <w:r w:rsidR="00A505DB" w:rsidRPr="00A505DB">
        <w:rPr>
          <w:rFonts w:ascii="Times New Roman" w:eastAsia="Times New Roman" w:hAnsi="Times New Roman" w:cs="Times New Roman"/>
          <w:sz w:val="24"/>
          <w:szCs w:val="24"/>
          <w:lang w:eastAsia="ru-RU"/>
        </w:rPr>
        <w:t>Правовые и организационные вопросы охраны труда</w:t>
      </w:r>
      <w:r w:rsidR="00125A0E">
        <w:rPr>
          <w:rFonts w:ascii="Times New Roman" w:eastAsia="Times New Roman" w:hAnsi="Times New Roman" w:cs="Times New Roman"/>
          <w:sz w:val="24"/>
          <w:szCs w:val="24"/>
          <w:lang w:eastAsia="ru-RU"/>
        </w:rPr>
        <w:t xml:space="preserve"> ст.11-13</w:t>
      </w:r>
    </w:p>
    <w:p w:rsidR="006444B9"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lang w:val="az-Latn-AZ"/>
        </w:rPr>
        <w:t>4.</w:t>
      </w:r>
      <w:r w:rsidR="006444B9">
        <w:t>Изменения, происходящие в организме во время работы</w:t>
      </w:r>
      <w:r w:rsidR="00125A0E">
        <w:t xml:space="preserve">  ст.13-17</w:t>
      </w:r>
    </w:p>
    <w:p w:rsidR="00A505DB"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az-Latn-AZ" w:eastAsia="ru-RU"/>
        </w:rPr>
        <w:t>5.</w:t>
      </w:r>
      <w:r w:rsidR="00A505DB" w:rsidRPr="007E39FB">
        <w:rPr>
          <w:rFonts w:ascii="Times New Roman" w:eastAsia="Times New Roman" w:hAnsi="Times New Roman" w:cs="Times New Roman"/>
          <w:sz w:val="24"/>
          <w:szCs w:val="24"/>
          <w:lang w:eastAsia="ru-RU"/>
        </w:rPr>
        <w:t>Производственные травмы и профессиональные заболевания</w:t>
      </w:r>
      <w:r w:rsidR="00125A0E">
        <w:rPr>
          <w:rFonts w:ascii="Times New Roman" w:eastAsia="Times New Roman" w:hAnsi="Times New Roman" w:cs="Times New Roman"/>
          <w:sz w:val="24"/>
          <w:szCs w:val="24"/>
          <w:lang w:eastAsia="ru-RU"/>
        </w:rPr>
        <w:t xml:space="preserve">  ст.17-23</w:t>
      </w:r>
    </w:p>
    <w:p w:rsidR="006444B9"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lang w:val="az-Latn-AZ"/>
        </w:rPr>
        <w:t>6.</w:t>
      </w:r>
      <w:r w:rsidR="006444B9">
        <w:t>Несчастные случаи, которые могут возникнуть в рабочей среде (раны, кровотечения)</w:t>
      </w:r>
      <w:r w:rsidR="00125A0E">
        <w:t xml:space="preserve">  ст.23-26</w:t>
      </w:r>
    </w:p>
    <w:p w:rsidR="009E65FB"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az-Latn-AZ"/>
        </w:rPr>
        <w:t>7.</w:t>
      </w:r>
      <w:r w:rsidR="009E65FB" w:rsidRPr="007E39FB">
        <w:rPr>
          <w:rFonts w:ascii="Times New Roman" w:eastAsia="Times New Roman" w:hAnsi="Times New Roman" w:cs="Times New Roman"/>
          <w:sz w:val="24"/>
          <w:szCs w:val="24"/>
        </w:rPr>
        <w:t>Системы отопления, вентиляции, освещения зданий и гигиенические требования к ним</w:t>
      </w:r>
      <w:r w:rsidR="00125A0E">
        <w:rPr>
          <w:rFonts w:ascii="Times New Roman" w:eastAsia="Times New Roman" w:hAnsi="Times New Roman" w:cs="Times New Roman"/>
          <w:sz w:val="24"/>
          <w:szCs w:val="24"/>
        </w:rPr>
        <w:t xml:space="preserve">  ст.26-31</w:t>
      </w:r>
    </w:p>
    <w:p w:rsidR="00A505DB" w:rsidRPr="00A505DB" w:rsidRDefault="007E39FB" w:rsidP="007E39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az-Latn-AZ"/>
        </w:rPr>
        <w:t>8.</w:t>
      </w:r>
      <w:r w:rsidR="009E65FB" w:rsidRPr="00A505DB">
        <w:rPr>
          <w:rFonts w:ascii="Times New Roman" w:eastAsia="Times New Roman" w:hAnsi="Times New Roman" w:cs="Times New Roman"/>
          <w:sz w:val="24"/>
          <w:szCs w:val="24"/>
        </w:rPr>
        <w:t>Безопасность труда при занятиях в учебных кабинетах и лабораториях</w:t>
      </w:r>
      <w:r w:rsidR="00125A0E">
        <w:rPr>
          <w:rFonts w:ascii="Times New Roman" w:eastAsia="Times New Roman" w:hAnsi="Times New Roman" w:cs="Times New Roman"/>
          <w:sz w:val="24"/>
          <w:szCs w:val="24"/>
        </w:rPr>
        <w:t xml:space="preserve">   ст.31-33</w:t>
      </w:r>
    </w:p>
    <w:p w:rsidR="009E65FB"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az-Latn-AZ"/>
        </w:rPr>
        <w:t>9.</w:t>
      </w:r>
      <w:r w:rsidR="009E65FB" w:rsidRPr="007E39FB">
        <w:rPr>
          <w:rFonts w:ascii="Times New Roman" w:eastAsia="Times New Roman" w:hAnsi="Times New Roman" w:cs="Times New Roman"/>
          <w:sz w:val="24"/>
          <w:szCs w:val="24"/>
        </w:rPr>
        <w:t>Защита от шума и вибрации</w:t>
      </w:r>
      <w:r w:rsidR="00125A0E">
        <w:rPr>
          <w:rFonts w:ascii="Times New Roman" w:eastAsia="Times New Roman" w:hAnsi="Times New Roman" w:cs="Times New Roman"/>
          <w:sz w:val="24"/>
          <w:szCs w:val="24"/>
        </w:rPr>
        <w:t xml:space="preserve">   ст.33-36</w:t>
      </w:r>
    </w:p>
    <w:p w:rsidR="009E65FB"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az-Latn-AZ"/>
        </w:rPr>
        <w:t>10.</w:t>
      </w:r>
      <w:r w:rsidR="009E65FB" w:rsidRPr="007E39FB">
        <w:rPr>
          <w:rFonts w:ascii="Times New Roman" w:eastAsia="Times New Roman" w:hAnsi="Times New Roman" w:cs="Times New Roman"/>
          <w:sz w:val="24"/>
          <w:szCs w:val="24"/>
        </w:rPr>
        <w:t>Излучения и меры защиты</w:t>
      </w:r>
      <w:r w:rsidR="002D505E">
        <w:rPr>
          <w:rFonts w:ascii="Times New Roman" w:eastAsia="Times New Roman" w:hAnsi="Times New Roman" w:cs="Times New Roman"/>
          <w:sz w:val="24"/>
          <w:szCs w:val="24"/>
        </w:rPr>
        <w:t xml:space="preserve">   </w:t>
      </w:r>
      <w:proofErr w:type="spellStart"/>
      <w:r w:rsidR="002D505E">
        <w:rPr>
          <w:rFonts w:ascii="Times New Roman" w:eastAsia="Times New Roman" w:hAnsi="Times New Roman" w:cs="Times New Roman"/>
          <w:sz w:val="24"/>
          <w:szCs w:val="24"/>
        </w:rPr>
        <w:t>ст</w:t>
      </w:r>
      <w:proofErr w:type="spellEnd"/>
      <w:r w:rsidR="002D505E">
        <w:rPr>
          <w:rFonts w:ascii="Times New Roman" w:eastAsia="Times New Roman" w:hAnsi="Times New Roman" w:cs="Times New Roman"/>
          <w:sz w:val="24"/>
          <w:szCs w:val="24"/>
        </w:rPr>
        <w:t xml:space="preserve"> 36-39</w:t>
      </w:r>
    </w:p>
    <w:p w:rsidR="009E65FB"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az-Latn-AZ"/>
        </w:rPr>
        <w:t>11.</w:t>
      </w:r>
      <w:proofErr w:type="spellStart"/>
      <w:r w:rsidR="009E65FB" w:rsidRPr="007E39FB">
        <w:rPr>
          <w:rFonts w:ascii="Times New Roman" w:eastAsia="Times New Roman" w:hAnsi="Times New Roman" w:cs="Times New Roman"/>
          <w:sz w:val="24"/>
          <w:szCs w:val="24"/>
        </w:rPr>
        <w:t>Электротравмы</w:t>
      </w:r>
      <w:proofErr w:type="spellEnd"/>
      <w:r w:rsidR="009E65FB" w:rsidRPr="007E39FB">
        <w:rPr>
          <w:rFonts w:ascii="Times New Roman" w:eastAsia="Times New Roman" w:hAnsi="Times New Roman" w:cs="Times New Roman"/>
          <w:sz w:val="24"/>
          <w:szCs w:val="24"/>
        </w:rPr>
        <w:t xml:space="preserve">. Методы </w:t>
      </w:r>
      <w:proofErr w:type="gramStart"/>
      <w:r w:rsidR="009E65FB" w:rsidRPr="007E39FB">
        <w:rPr>
          <w:rFonts w:ascii="Times New Roman" w:eastAsia="Times New Roman" w:hAnsi="Times New Roman" w:cs="Times New Roman"/>
          <w:sz w:val="24"/>
          <w:szCs w:val="24"/>
        </w:rPr>
        <w:t>электробезопасности</w:t>
      </w:r>
      <w:r w:rsidR="00125A0E">
        <w:rPr>
          <w:rFonts w:ascii="Times New Roman" w:eastAsia="Times New Roman" w:hAnsi="Times New Roman" w:cs="Times New Roman"/>
          <w:sz w:val="24"/>
          <w:szCs w:val="24"/>
        </w:rPr>
        <w:t xml:space="preserve">  </w:t>
      </w:r>
      <w:proofErr w:type="spellStart"/>
      <w:r w:rsidR="00125A0E">
        <w:rPr>
          <w:rFonts w:ascii="Times New Roman" w:eastAsia="Times New Roman" w:hAnsi="Times New Roman" w:cs="Times New Roman"/>
          <w:sz w:val="24"/>
          <w:szCs w:val="24"/>
        </w:rPr>
        <w:t>ст</w:t>
      </w:r>
      <w:proofErr w:type="spellEnd"/>
      <w:proofErr w:type="gramEnd"/>
      <w:r w:rsidR="00125A0E">
        <w:rPr>
          <w:rFonts w:ascii="Times New Roman" w:eastAsia="Times New Roman" w:hAnsi="Times New Roman" w:cs="Times New Roman"/>
          <w:sz w:val="24"/>
          <w:szCs w:val="24"/>
        </w:rPr>
        <w:t xml:space="preserve"> </w:t>
      </w:r>
      <w:r w:rsidR="002D505E">
        <w:rPr>
          <w:rFonts w:ascii="Times New Roman" w:eastAsia="Times New Roman" w:hAnsi="Times New Roman" w:cs="Times New Roman"/>
          <w:sz w:val="24"/>
          <w:szCs w:val="24"/>
        </w:rPr>
        <w:t>39-41</w:t>
      </w:r>
    </w:p>
    <w:p w:rsidR="009E65FB"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az-Latn-AZ"/>
        </w:rPr>
        <w:t>12.</w:t>
      </w:r>
      <w:r w:rsidR="009E65FB" w:rsidRPr="007E39FB">
        <w:rPr>
          <w:rFonts w:ascii="Times New Roman" w:eastAsia="Times New Roman" w:hAnsi="Times New Roman" w:cs="Times New Roman"/>
          <w:sz w:val="24"/>
          <w:szCs w:val="24"/>
        </w:rPr>
        <w:t>Первая помощь при ожогах и обморожениях</w:t>
      </w:r>
      <w:r w:rsidR="002D505E">
        <w:rPr>
          <w:rFonts w:ascii="Times New Roman" w:eastAsia="Times New Roman" w:hAnsi="Times New Roman" w:cs="Times New Roman"/>
          <w:sz w:val="24"/>
          <w:szCs w:val="24"/>
        </w:rPr>
        <w:t xml:space="preserve">  </w:t>
      </w:r>
      <w:proofErr w:type="spellStart"/>
      <w:r w:rsidR="002D505E">
        <w:rPr>
          <w:rFonts w:ascii="Times New Roman" w:eastAsia="Times New Roman" w:hAnsi="Times New Roman" w:cs="Times New Roman"/>
          <w:sz w:val="24"/>
          <w:szCs w:val="24"/>
        </w:rPr>
        <w:t>ст</w:t>
      </w:r>
      <w:proofErr w:type="spellEnd"/>
      <w:r w:rsidR="002D505E">
        <w:rPr>
          <w:rFonts w:ascii="Times New Roman" w:eastAsia="Times New Roman" w:hAnsi="Times New Roman" w:cs="Times New Roman"/>
          <w:sz w:val="24"/>
          <w:szCs w:val="24"/>
        </w:rPr>
        <w:t xml:space="preserve"> 41-45</w:t>
      </w:r>
    </w:p>
    <w:p w:rsidR="003C36C0" w:rsidRPr="007E39FB" w:rsidRDefault="007E39FB" w:rsidP="007E39FB">
      <w:pPr>
        <w:spacing w:before="100" w:beforeAutospacing="1" w:after="100" w:afterAutospacing="1" w:line="240" w:lineRule="auto"/>
        <w:rPr>
          <w:rFonts w:ascii="Times New Roman" w:eastAsia="Times New Roman" w:hAnsi="Times New Roman" w:cs="Times New Roman"/>
          <w:b/>
          <w:sz w:val="24"/>
          <w:szCs w:val="24"/>
        </w:rPr>
      </w:pPr>
      <w:r>
        <w:rPr>
          <w:rStyle w:val="ad"/>
          <w:b w:val="0"/>
          <w:lang w:val="az-Latn-AZ"/>
        </w:rPr>
        <w:lastRenderedPageBreak/>
        <w:t>13.</w:t>
      </w:r>
      <w:r w:rsidR="003C36C0" w:rsidRPr="007E39FB">
        <w:rPr>
          <w:rStyle w:val="ad"/>
          <w:b w:val="0"/>
        </w:rPr>
        <w:t>Первая медицинская помощь при травмах (переломы, вывихи)</w:t>
      </w:r>
      <w:r w:rsidR="002D505E">
        <w:rPr>
          <w:rStyle w:val="ad"/>
          <w:b w:val="0"/>
        </w:rPr>
        <w:t xml:space="preserve">   </w:t>
      </w:r>
      <w:proofErr w:type="spellStart"/>
      <w:r w:rsidR="002D505E">
        <w:rPr>
          <w:rStyle w:val="ad"/>
          <w:b w:val="0"/>
        </w:rPr>
        <w:t>ст</w:t>
      </w:r>
      <w:proofErr w:type="spellEnd"/>
      <w:r w:rsidR="002D505E">
        <w:rPr>
          <w:rStyle w:val="ad"/>
          <w:b w:val="0"/>
        </w:rPr>
        <w:t xml:space="preserve"> 45-46</w:t>
      </w:r>
    </w:p>
    <w:p w:rsidR="003C36C0" w:rsidRPr="007E39FB" w:rsidRDefault="007E39FB" w:rsidP="007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val="az-Latn-AZ"/>
        </w:rPr>
        <w:t>14.</w:t>
      </w:r>
      <w:r w:rsidR="003C36C0" w:rsidRPr="007E39FB">
        <w:rPr>
          <w:rFonts w:ascii="Times New Roman" w:eastAsia="Times New Roman" w:hAnsi="Times New Roman" w:cs="Times New Roman"/>
          <w:bCs/>
          <w:sz w:val="24"/>
          <w:szCs w:val="24"/>
        </w:rPr>
        <w:t>Профессиональная безопасность в сельском хозяйстве</w:t>
      </w:r>
      <w:r w:rsidR="002D505E">
        <w:rPr>
          <w:rFonts w:ascii="Times New Roman" w:eastAsia="Times New Roman" w:hAnsi="Times New Roman" w:cs="Times New Roman"/>
          <w:bCs/>
          <w:sz w:val="24"/>
          <w:szCs w:val="24"/>
        </w:rPr>
        <w:t xml:space="preserve">  ст.46-48</w:t>
      </w:r>
    </w:p>
    <w:p w:rsidR="003C36C0" w:rsidRPr="007E39FB" w:rsidRDefault="007E39FB" w:rsidP="007E39FB">
      <w:pPr>
        <w:spacing w:before="100" w:beforeAutospacing="1" w:after="100" w:afterAutospacing="1" w:line="240" w:lineRule="auto"/>
        <w:rPr>
          <w:rFonts w:ascii="Times New Roman" w:eastAsia="Times New Roman" w:hAnsi="Times New Roman" w:cs="Times New Roman"/>
          <w:b/>
          <w:sz w:val="24"/>
          <w:szCs w:val="24"/>
          <w:lang w:val="az-Latn-AZ"/>
        </w:rPr>
      </w:pPr>
      <w:r>
        <w:rPr>
          <w:rStyle w:val="ad"/>
          <w:b w:val="0"/>
          <w:lang w:val="az-Latn-AZ"/>
        </w:rPr>
        <w:t>15.</w:t>
      </w:r>
      <w:r w:rsidR="003C36C0" w:rsidRPr="007E39FB">
        <w:rPr>
          <w:rStyle w:val="ad"/>
          <w:b w:val="0"/>
        </w:rPr>
        <w:t>Охрана труда при работе с пестицидами и минеральными удобрениями</w:t>
      </w:r>
      <w:r w:rsidR="002D505E">
        <w:rPr>
          <w:rStyle w:val="ad"/>
          <w:b w:val="0"/>
        </w:rPr>
        <w:t xml:space="preserve">  ст.48-49</w:t>
      </w:r>
      <w:bookmarkStart w:id="0" w:name="_GoBack"/>
      <w:bookmarkEnd w:id="0"/>
    </w:p>
    <w:p w:rsidR="00BA1408" w:rsidRDefault="00BA1408" w:rsidP="00401737">
      <w:pPr>
        <w:pStyle w:val="ac"/>
        <w:rPr>
          <w:rStyle w:val="ad"/>
          <w:color w:val="FF0000"/>
        </w:rPr>
      </w:pPr>
      <w:r>
        <w:rPr>
          <w:rStyle w:val="ad"/>
          <w:color w:val="FF0000"/>
          <w:lang w:val="az-Latn-AZ"/>
        </w:rPr>
        <w:t xml:space="preserve">                                                    </w:t>
      </w:r>
      <w:r w:rsidR="00401737" w:rsidRPr="00BA1408">
        <w:rPr>
          <w:rStyle w:val="ad"/>
          <w:color w:val="FF0000"/>
        </w:rPr>
        <w:t>ЛЕКЦИЯ 1</w:t>
      </w:r>
    </w:p>
    <w:p w:rsidR="00401737" w:rsidRPr="00BA1408" w:rsidRDefault="00401737" w:rsidP="00401737">
      <w:pPr>
        <w:pStyle w:val="ac"/>
        <w:rPr>
          <w:b/>
          <w:bCs/>
          <w:color w:val="FF0000"/>
          <w:lang w:val="az-Latn-AZ"/>
        </w:rPr>
      </w:pPr>
      <w:r w:rsidRPr="00BA1408">
        <w:rPr>
          <w:color w:val="FF0000"/>
        </w:rPr>
        <w:br/>
      </w:r>
      <w:r w:rsidRPr="00BA1408">
        <w:rPr>
          <w:rStyle w:val="ad"/>
          <w:color w:val="FF0000"/>
        </w:rPr>
        <w:t>Дисципл</w:t>
      </w:r>
      <w:r w:rsidR="00867AC2">
        <w:rPr>
          <w:rStyle w:val="ad"/>
          <w:color w:val="FF0000"/>
        </w:rPr>
        <w:t>ина «Охрана труда и безопасности</w:t>
      </w:r>
      <w:r w:rsidRPr="00BA1408">
        <w:rPr>
          <w:rStyle w:val="ad"/>
          <w:color w:val="FF0000"/>
        </w:rPr>
        <w:t>», её цель. Основные понятия, используемые в трудовом законодательстве</w:t>
      </w:r>
    </w:p>
    <w:p w:rsidR="00401737" w:rsidRDefault="00401737" w:rsidP="00401737">
      <w:pPr>
        <w:pStyle w:val="ac"/>
      </w:pPr>
      <w:r>
        <w:rPr>
          <w:rStyle w:val="ad"/>
        </w:rPr>
        <w:t>План</w:t>
      </w:r>
    </w:p>
    <w:p w:rsidR="00401737" w:rsidRDefault="00401737" w:rsidP="00526A38">
      <w:pPr>
        <w:pStyle w:val="ac"/>
        <w:numPr>
          <w:ilvl w:val="0"/>
          <w:numId w:val="60"/>
        </w:numPr>
      </w:pPr>
      <w:r>
        <w:t>Введение. Содержание дисциплины «Охрана труда и безопасность» и её социально-экономическое значение. Курс охраны труда и его роль в подготовке высококвалифицированных специалистов.</w:t>
      </w:r>
    </w:p>
    <w:p w:rsidR="00401737" w:rsidRDefault="00401737" w:rsidP="00526A38">
      <w:pPr>
        <w:pStyle w:val="ac"/>
        <w:numPr>
          <w:ilvl w:val="0"/>
          <w:numId w:val="60"/>
        </w:numPr>
      </w:pPr>
      <w:r>
        <w:t>История развития дисциплины «Охрана труда и безопасность». Достижения в области охраны труда.</w:t>
      </w:r>
    </w:p>
    <w:p w:rsidR="00401737" w:rsidRDefault="00401737" w:rsidP="00526A38">
      <w:pPr>
        <w:pStyle w:val="ac"/>
        <w:numPr>
          <w:ilvl w:val="0"/>
          <w:numId w:val="60"/>
        </w:numPr>
      </w:pPr>
      <w:r>
        <w:t>Термины, принятые в дисциплине «Охрана труда», и их содержание.</w:t>
      </w:r>
    </w:p>
    <w:p w:rsidR="00401737" w:rsidRDefault="00401737" w:rsidP="00526A38">
      <w:pPr>
        <w:pStyle w:val="ac"/>
        <w:numPr>
          <w:ilvl w:val="0"/>
          <w:numId w:val="60"/>
        </w:numPr>
      </w:pPr>
      <w:r>
        <w:t>Основные понятия, используемые в трудовом законодательстве.</w:t>
      </w:r>
    </w:p>
    <w:p w:rsidR="00401737" w:rsidRDefault="00401737" w:rsidP="00401737">
      <w:pPr>
        <w:pStyle w:val="ac"/>
      </w:pPr>
      <w:r>
        <w:rPr>
          <w:rStyle w:val="ad"/>
        </w:rPr>
        <w:t>Охрана труда</w:t>
      </w:r>
      <w:r>
        <w:t xml:space="preserve"> — это система законодательных актов, организационно-технических, санитарно-гигиенических, социально-экономических мероприятий, обеспечивающих здоровье, безопасность и работоспособность человека в процессе трудовой деятельности. Цель охраны труда — создание здоровых и безопасных условий труда для работающих в производственной среде и предупреждение производственного травматизма, профессиональных повреждений и профессиональных заболеваний. Основные задачи охраны труда регулируются в соответствии с действующей Конституцией независимого Азербайджанского государства на основе законодательных актов, Трудового кодекса, специальных правил и норм, соответствующих решений и инструкций.</w:t>
      </w:r>
    </w:p>
    <w:p w:rsidR="00401737" w:rsidRDefault="00401737" w:rsidP="00401737">
      <w:pPr>
        <w:pStyle w:val="ac"/>
      </w:pPr>
      <w:r>
        <w:t>Дисциплина «Охрана труда» играет большую роль в подготовке высококвалифицированных специалистов и тесно связана с такими дисциплинами, как производственная санитария и гигиена, психология труда, производственная эстетика, эргономика и др. Социальное значение охраны труда заключается в обеспечении социальной справедливости в трудовых отношениях.</w:t>
      </w:r>
    </w:p>
    <w:p w:rsidR="00401737" w:rsidRDefault="00401737" w:rsidP="00401737">
      <w:pPr>
        <w:pStyle w:val="ac"/>
      </w:pPr>
      <w:r>
        <w:t>В Азербайджанской Республике научно-технический прогресс увязывается с обеспечением занятости населения и используется для существенного облегчения труда, сокращения рабочей недели, механизации и автоматизации тяжёлого физического труда. По мере развития научно-технического прогресса происходит процесс органического соединения умственного труда с физическим в трудовой деятельности людей. Широкомасштабно осуществляемое профессиональное и техническое образование, с учётом интересов общества, обеспечивает свободный выбор вида работы и профессии.</w:t>
      </w:r>
    </w:p>
    <w:p w:rsidR="00401737" w:rsidRDefault="00401737" w:rsidP="00401737">
      <w:pPr>
        <w:pStyle w:val="ac"/>
      </w:pPr>
      <w:r>
        <w:t>Научные учреждения и органы, занимающиеся вопросами охраны труда, разрабатывают и внедряют необходимые мероприятия по улучшению условий труда по таким направлениям, как трудовое законодательство, техника безопасности, санитарно-гигиенические нормы, эргономические требования к рабочим местам, пожарная безопасность, защита производственных объектов от молний и ряду других вопросов.</w:t>
      </w:r>
    </w:p>
    <w:p w:rsidR="00401737" w:rsidRDefault="00401737" w:rsidP="00401737">
      <w:pPr>
        <w:pStyle w:val="ac"/>
      </w:pPr>
      <w:r>
        <w:lastRenderedPageBreak/>
        <w:t>Исследователи пришли к выводу, что в каждом положительном явлении существуют отрицательные стороны, а в каждом отрицательном — положительные. Научно-техническая революция сама по себе является положительным явлением. Однако человек, использующий высокоразвитую и по своей конструкции очень сложную технику, из-за небольшой ошибки может оказаться в опасности. Быстрое увеличение количества автомобилей мы, естественно, оцениваем положительно, однако трагические последствия автомобильных аварий также очевидны.</w:t>
      </w:r>
    </w:p>
    <w:p w:rsidR="00401737" w:rsidRDefault="00401737" w:rsidP="00401737">
      <w:pPr>
        <w:pStyle w:val="ac"/>
      </w:pPr>
      <w:r>
        <w:t>Российский учёный Г. Я. Панов пишет, что в мировом масштабе в результате несоответствия между техникой и человеком, управляющим ею, только за 1900–1950 годы, то есть всего за 50 лет, погибло 250 миллионов человек, тогда как войны за тот же период привели к гибели 90 миллионов человек. В настоящее время в мире ежедневно в связи с техникой погибает 350 тысяч человек, из которых 250 тысяч связаны с автомобильными авариями.</w:t>
      </w:r>
    </w:p>
    <w:p w:rsidR="00401737" w:rsidRDefault="00401737" w:rsidP="00401737">
      <w:pPr>
        <w:pStyle w:val="ac"/>
      </w:pPr>
      <w:r>
        <w:t>По данным Международной организации труда, в мире ежегодно на производстве происходит примерно 270 миллионов несчастных случаев. В результате погибает более 2 миллионов человек, а миллионы людей становятся инвалидами на всю жизнь. Всё это приводит к тому, что работа по охране труда в мире постепенно приобретает всё большую актуальность, и для привлечения внимания общества к судьбе людей, обеспечению их здоровых и безопасных условий труда Международная организация труда объявила 28 апреля Всемирным днём охраны труда.</w:t>
      </w:r>
    </w:p>
    <w:p w:rsidR="00401737" w:rsidRDefault="00401737" w:rsidP="00401737">
      <w:pPr>
        <w:pStyle w:val="ac"/>
      </w:pPr>
      <w:r>
        <w:t>Международная организация труда (МОТ) является организацией, определяющей международные требования в области охраны труда. С 2004 года Всемирный день охраны труда отмечается на государственном уровне и в Азербайджане. В бывшем Советском Союзе с 1929 года в высших учебных заведениях начали преподавать дисциплину «Охрана труда и техника безопасности», а с 1966 года эта дисциплина преподавалась под названием «Охрана труда». С 1990 года дисциплина «Охрана труда» была объединена с дисциплиной «Гражданская оборона» и стала преподаваться в виде двухчастной дисциплины «Безопасность жизнедеятельности».</w:t>
      </w:r>
    </w:p>
    <w:p w:rsidR="00401737" w:rsidRDefault="00401737" w:rsidP="00401737">
      <w:pPr>
        <w:pStyle w:val="ac"/>
      </w:pPr>
      <w:r>
        <w:t>История развития охраны труда тесно связана с развитием нашей культуры. По мере расширения сферы деятельности человека возрастает и потребность в создании здоровых и безопасных условий труда. Первые научно-исследовательские работы по охране труда были проведены М. В. Ломоносовым. В 1742 году он написал ценные статьи «Требования безопасности в металлургии и горных работах» и «Требования к специальной одежде». В 1752 году он впервые разработал конструкцию молниеотвода, широко применяемую и в настоящее время.</w:t>
      </w:r>
    </w:p>
    <w:p w:rsidR="00401737" w:rsidRDefault="00401737" w:rsidP="00401737">
      <w:pPr>
        <w:pStyle w:val="ac"/>
      </w:pPr>
      <w:r>
        <w:t xml:space="preserve">Среди учёных, занимавшихся вопросами охраны труда, академик С. В. Вавилов исследовал освещение рабочих мест люминесцентными лампами, академик В. В. Петров — проблему электрической сварки, академик А. А. </w:t>
      </w:r>
      <w:proofErr w:type="spellStart"/>
      <w:r>
        <w:t>Скочинский</w:t>
      </w:r>
      <w:proofErr w:type="spellEnd"/>
      <w:r>
        <w:t xml:space="preserve"> — меры по защите от пожаров и взрывов; профессор М. Е. Жуковский — теоретические вопросы аэродинамики в конструкции </w:t>
      </w:r>
      <w:proofErr w:type="spellStart"/>
      <w:r>
        <w:t>вентиляторных</w:t>
      </w:r>
      <w:proofErr w:type="spellEnd"/>
      <w:r>
        <w:t xml:space="preserve"> установок, Н. С. </w:t>
      </w:r>
      <w:proofErr w:type="spellStart"/>
      <w:r>
        <w:t>Стекольников</w:t>
      </w:r>
      <w:proofErr w:type="spellEnd"/>
      <w:r>
        <w:t xml:space="preserve"> — защиту строительных объектов от молний, профессор Н. М. Гусева — нормы естественного освещения рабочих мест и ряд других вопросов.</w:t>
      </w:r>
    </w:p>
    <w:p w:rsidR="00401737" w:rsidRDefault="00401737" w:rsidP="00401737">
      <w:pPr>
        <w:pStyle w:val="ac"/>
      </w:pPr>
      <w:r>
        <w:t xml:space="preserve">Научные основы охраны труда занимают особое место в комплексе знаний, приобретаемых студентами высших учебных заведений, поскольку вопросы охраны труда имеют не только экономическое и социальное, но и большое правовое значение. В социальном смысле охрана труда означает защиту работников предприятия от производственного травматизма. То есть работники защищаются от производственных травм, принимаются социальные меры с целью </w:t>
      </w:r>
      <w:r>
        <w:lastRenderedPageBreak/>
        <w:t>продления их жизни, создаются необходимые условия для эффективного использования времени отдыха работников в рабочее время.</w:t>
      </w:r>
    </w:p>
    <w:p w:rsidR="00401737" w:rsidRDefault="00401737" w:rsidP="00401737">
      <w:pPr>
        <w:pStyle w:val="ac"/>
      </w:pPr>
      <w:r>
        <w:t>Охрана труда имеет и экономическое значение. Так, при всесторонней охране труда повышается производительность труда работников, обеспечивается экономия средств фонда социального страхования, сокращаются потери рабочего времени. При правильном соблюдении правил охраны труда значительно уменьшается количество несчастных случаев и профессиональных заболеваний на производстве. Поэтому в высших учебных заведениях предусматривается изучение вопросов охраны труда на протяжении всего периода обучения. Несмотря на то что студенты изучают отдельные вопросы охраны труда в общественных, общетехнических и специальных дисциплинах, а также во время учебной и производственной практики, для получения ими полноценных знаний в этой области преподаётся самостоятельная дисциплина «Охрана труда».</w:t>
      </w:r>
    </w:p>
    <w:p w:rsidR="00401737" w:rsidRDefault="00401737" w:rsidP="00401737">
      <w:pPr>
        <w:pStyle w:val="ac"/>
      </w:pPr>
      <w:r>
        <w:t>Каждый будущий специалист, изучающий эту дисциплину, должен знать:</w:t>
      </w:r>
    </w:p>
    <w:p w:rsidR="00401737" w:rsidRDefault="00401737" w:rsidP="00526A38">
      <w:pPr>
        <w:pStyle w:val="ac"/>
        <w:numPr>
          <w:ilvl w:val="0"/>
          <w:numId w:val="61"/>
        </w:numPr>
      </w:pPr>
      <w:r>
        <w:t>Организацию вопросов охраны труда, права и обязанности должностных лиц при создании здоровых и безопасных условий труда;</w:t>
      </w:r>
    </w:p>
    <w:p w:rsidR="00401737" w:rsidRDefault="00401737" w:rsidP="00526A38">
      <w:pPr>
        <w:pStyle w:val="ac"/>
        <w:numPr>
          <w:ilvl w:val="0"/>
          <w:numId w:val="61"/>
        </w:numPr>
      </w:pPr>
      <w:r>
        <w:t>Методы выявления травм и заболеваний;</w:t>
      </w:r>
    </w:p>
    <w:p w:rsidR="00401737" w:rsidRDefault="00401737" w:rsidP="00526A38">
      <w:pPr>
        <w:pStyle w:val="ac"/>
        <w:numPr>
          <w:ilvl w:val="0"/>
          <w:numId w:val="61"/>
        </w:numPr>
      </w:pPr>
      <w:r>
        <w:t>Предупреждение возникновения опасных и вредных производственных факторов;</w:t>
      </w:r>
    </w:p>
    <w:p w:rsidR="00401737" w:rsidRDefault="00401737" w:rsidP="00526A38">
      <w:pPr>
        <w:pStyle w:val="ac"/>
        <w:numPr>
          <w:ilvl w:val="0"/>
          <w:numId w:val="61"/>
        </w:numPr>
      </w:pPr>
      <w:r>
        <w:t>Способы обеспечения безопасных условий труда с помощью индивидуальных и коллективных средств защиты;</w:t>
      </w:r>
    </w:p>
    <w:p w:rsidR="00401737" w:rsidRDefault="00401737" w:rsidP="00526A38">
      <w:pPr>
        <w:pStyle w:val="ac"/>
        <w:numPr>
          <w:ilvl w:val="0"/>
          <w:numId w:val="61"/>
        </w:numPr>
      </w:pPr>
      <w:r>
        <w:t>Правила техники безопасности при эксплуатации различных приборов и оборудования;</w:t>
      </w:r>
    </w:p>
    <w:p w:rsidR="00401737" w:rsidRDefault="00401737" w:rsidP="00526A38">
      <w:pPr>
        <w:pStyle w:val="ac"/>
        <w:numPr>
          <w:ilvl w:val="0"/>
          <w:numId w:val="61"/>
        </w:numPr>
      </w:pPr>
      <w:r>
        <w:t>Причины возникновения пожаров, их профилактику и правила тушения.</w:t>
      </w:r>
    </w:p>
    <w:p w:rsidR="00401737" w:rsidRDefault="00401737" w:rsidP="00401737">
      <w:pPr>
        <w:pStyle w:val="ac"/>
      </w:pPr>
      <w:r>
        <w:t>Методической основой дисциплины «Охрана труда» является выявление опасностей и вредностей в результате научного анализа машин, инструментов, оборудования, материалов и других технических и живых объектов, используемых в процессе труда. В результате выявляются опасные участки производства и опасные ситуации, и на научной основе разрабатываются мероприятия по их устранению.</w:t>
      </w:r>
    </w:p>
    <w:p w:rsidR="00401737" w:rsidRDefault="00401737" w:rsidP="00401737">
      <w:pPr>
        <w:pStyle w:val="ac"/>
      </w:pPr>
      <w:r>
        <w:t>Курс «Охрана труда» является научной, социально-технической дисциплиной и включает четыре самостоятельных раздела:</w:t>
      </w:r>
    </w:p>
    <w:p w:rsidR="00401737" w:rsidRDefault="00401737" w:rsidP="00526A38">
      <w:pPr>
        <w:pStyle w:val="ac"/>
        <w:numPr>
          <w:ilvl w:val="0"/>
          <w:numId w:val="62"/>
        </w:numPr>
      </w:pPr>
      <w:r>
        <w:t>Правовые и организационные основы охраны труда;</w:t>
      </w:r>
    </w:p>
    <w:p w:rsidR="00401737" w:rsidRDefault="00401737" w:rsidP="00526A38">
      <w:pPr>
        <w:pStyle w:val="ac"/>
        <w:numPr>
          <w:ilvl w:val="0"/>
          <w:numId w:val="62"/>
        </w:numPr>
      </w:pPr>
      <w:r>
        <w:t>Основы производственной санитарии;</w:t>
      </w:r>
    </w:p>
    <w:p w:rsidR="00401737" w:rsidRDefault="00401737" w:rsidP="00526A38">
      <w:pPr>
        <w:pStyle w:val="ac"/>
        <w:numPr>
          <w:ilvl w:val="0"/>
          <w:numId w:val="62"/>
        </w:numPr>
      </w:pPr>
      <w:r>
        <w:t>Основы техники безопасности;</w:t>
      </w:r>
    </w:p>
    <w:p w:rsidR="00401737" w:rsidRDefault="00401737" w:rsidP="00526A38">
      <w:pPr>
        <w:pStyle w:val="ac"/>
        <w:numPr>
          <w:ilvl w:val="0"/>
          <w:numId w:val="62"/>
        </w:numPr>
      </w:pPr>
      <w:r>
        <w:t>Основы пожарной безопасности.</w:t>
      </w:r>
    </w:p>
    <w:p w:rsidR="00401737" w:rsidRDefault="00401737" w:rsidP="00401737">
      <w:pPr>
        <w:pStyle w:val="ac"/>
      </w:pPr>
      <w:r>
        <w:t>Такое деление вытекает из многообразия форм охраны труда. Это означает, что труд работников защищается законодательными, медицинскими и техническими методами. В первом разделе изучаются комплексные правовые и организационные мероприятия, направленные на устранение травматизма и заболеваний работников. Во втором разделе изучаются организационные, гигиенические и техническо-санитарные мероприятия и средства, предотвращающие вредное воздействие производственных факторов (шум, пыль, газы, излучение и др.) на работников. В третьем разделе изучается система организационно-технических мероприятий и средств, предотвращающих воздействие опасных производственных факторов на работников. В четвёртом разделе изучаются противопожарные мероприятия и средства, направленные на обеспечение безопасности труда и защиту различных объектов.</w:t>
      </w:r>
    </w:p>
    <w:p w:rsidR="00401737" w:rsidRDefault="00401737" w:rsidP="00401737">
      <w:pPr>
        <w:pStyle w:val="ac"/>
      </w:pPr>
      <w:r>
        <w:lastRenderedPageBreak/>
        <w:t>Действующие законы, стандарты и нормы по охране труда обязательны для всех предприятий и организаций, их должностных лиц и всех работников.</w:t>
      </w:r>
    </w:p>
    <w:p w:rsidR="00401737" w:rsidRDefault="00401737" w:rsidP="00401737">
      <w:pPr>
        <w:pStyle w:val="ac"/>
      </w:pPr>
      <w:r>
        <w:rPr>
          <w:rStyle w:val="ad"/>
        </w:rPr>
        <w:t>Термины, принятые в дисциплине «Охрана труда», и их содержание.</w:t>
      </w:r>
      <w:r>
        <w:br/>
        <w:t>В соответствии с системой стандартов безопасности труда в дисциплине «Охрана труда» приняты следующие термины:</w:t>
      </w:r>
    </w:p>
    <w:p w:rsidR="00401737" w:rsidRDefault="00401737" w:rsidP="00526A38">
      <w:pPr>
        <w:pStyle w:val="ac"/>
        <w:numPr>
          <w:ilvl w:val="0"/>
          <w:numId w:val="63"/>
        </w:numPr>
      </w:pPr>
      <w:r>
        <w:rPr>
          <w:rStyle w:val="ad"/>
        </w:rPr>
        <w:t>Охрана труда</w:t>
      </w:r>
      <w:r>
        <w:t xml:space="preserve"> — система законодательных актов, организационных, технических, гигиенических, лечебно-профилактических, социально-экономических мероприятий, обеспечивающих безопасность, сохранение здоровья и работоспособности человека в процессе труда.</w:t>
      </w:r>
    </w:p>
    <w:p w:rsidR="00401737" w:rsidRDefault="00401737" w:rsidP="00526A38">
      <w:pPr>
        <w:pStyle w:val="ac"/>
        <w:numPr>
          <w:ilvl w:val="0"/>
          <w:numId w:val="63"/>
        </w:numPr>
      </w:pPr>
      <w:r>
        <w:rPr>
          <w:rStyle w:val="ad"/>
        </w:rPr>
        <w:t>Техника безопасности</w:t>
      </w:r>
      <w:r>
        <w:t xml:space="preserve"> — система технических средств и организационных мероприятий, направленных на снижение и устранение воздействия опасных производственных факторов на работников.</w:t>
      </w:r>
    </w:p>
    <w:p w:rsidR="00401737" w:rsidRDefault="00401737" w:rsidP="00526A38">
      <w:pPr>
        <w:pStyle w:val="ac"/>
        <w:numPr>
          <w:ilvl w:val="0"/>
          <w:numId w:val="63"/>
        </w:numPr>
      </w:pPr>
      <w:r>
        <w:rPr>
          <w:rStyle w:val="ad"/>
        </w:rPr>
        <w:t>Безопасность труда</w:t>
      </w:r>
      <w:r>
        <w:t xml:space="preserve"> — состояние условий труда, при котором на рабочих местах отсутствует воздействие вредных и опасных производственных факторов на здоровье работников.</w:t>
      </w:r>
    </w:p>
    <w:p w:rsidR="00401737" w:rsidRDefault="00401737" w:rsidP="00526A38">
      <w:pPr>
        <w:pStyle w:val="ac"/>
        <w:numPr>
          <w:ilvl w:val="0"/>
          <w:numId w:val="63"/>
        </w:numPr>
      </w:pPr>
      <w:r>
        <w:rPr>
          <w:rStyle w:val="ad"/>
        </w:rPr>
        <w:t>Производственная санитария</w:t>
      </w:r>
      <w:r>
        <w:t xml:space="preserve"> — система технических, санитарно-гигиенических и организационных мероприятий, направленных на предотвращение воздействия вредных производственных факторов на работников.</w:t>
      </w:r>
    </w:p>
    <w:p w:rsidR="00401737" w:rsidRDefault="00401737" w:rsidP="00526A38">
      <w:pPr>
        <w:pStyle w:val="ac"/>
        <w:numPr>
          <w:ilvl w:val="0"/>
          <w:numId w:val="63"/>
        </w:numPr>
      </w:pPr>
      <w:r>
        <w:rPr>
          <w:rStyle w:val="ad"/>
        </w:rPr>
        <w:t>Гигиена труда</w:t>
      </w:r>
      <w:r>
        <w:t xml:space="preserve"> — комплекс санитарно-гигиенических и лечебно-профилактических мероприятий в области оздоровления условий труда на рабочих местах.</w:t>
      </w:r>
    </w:p>
    <w:p w:rsidR="00401737" w:rsidRDefault="00401737" w:rsidP="00526A38">
      <w:pPr>
        <w:pStyle w:val="ac"/>
        <w:numPr>
          <w:ilvl w:val="0"/>
          <w:numId w:val="63"/>
        </w:numPr>
      </w:pPr>
      <w:r>
        <w:rPr>
          <w:rStyle w:val="ad"/>
        </w:rPr>
        <w:t>Опасные производственные факторы</w:t>
      </w:r>
      <w:r>
        <w:t xml:space="preserve"> — факторы, воздействие которых в определённых условиях труда приводит к внезапному </w:t>
      </w:r>
      <w:proofErr w:type="spellStart"/>
      <w:r>
        <w:t>травмированию</w:t>
      </w:r>
      <w:proofErr w:type="spellEnd"/>
      <w:r>
        <w:t xml:space="preserve"> работников.</w:t>
      </w:r>
    </w:p>
    <w:p w:rsidR="00401737" w:rsidRDefault="00401737" w:rsidP="00526A38">
      <w:pPr>
        <w:pStyle w:val="ac"/>
        <w:numPr>
          <w:ilvl w:val="0"/>
          <w:numId w:val="63"/>
        </w:numPr>
      </w:pPr>
      <w:r>
        <w:rPr>
          <w:rStyle w:val="ad"/>
        </w:rPr>
        <w:t>Вредные производственные факторы</w:t>
      </w:r>
      <w:r>
        <w:t xml:space="preserve"> — факторы, воздействие которых в процессе работы (вредная пыль, газы, шум, вибрация и др.) приводит к профессиональным заболеваниям или снижению работоспособности.</w:t>
      </w:r>
    </w:p>
    <w:p w:rsidR="00401737" w:rsidRDefault="00401737" w:rsidP="00526A38">
      <w:pPr>
        <w:pStyle w:val="ac"/>
        <w:numPr>
          <w:ilvl w:val="0"/>
          <w:numId w:val="63"/>
        </w:numPr>
      </w:pPr>
      <w:r>
        <w:rPr>
          <w:rStyle w:val="ad"/>
        </w:rPr>
        <w:t>Несчастные случаи</w:t>
      </w:r>
      <w:r>
        <w:t xml:space="preserve"> — повреждения, возникающие у работников при выполнении производственного задания в результате воздействия опасных факторов в процессе трудовой деятельности.</w:t>
      </w:r>
    </w:p>
    <w:p w:rsidR="00401737" w:rsidRDefault="00401737" w:rsidP="00526A38">
      <w:pPr>
        <w:pStyle w:val="ac"/>
        <w:numPr>
          <w:ilvl w:val="0"/>
          <w:numId w:val="63"/>
        </w:numPr>
      </w:pPr>
      <w:r>
        <w:rPr>
          <w:rStyle w:val="ad"/>
        </w:rPr>
        <w:t>Профессиональные заболевания</w:t>
      </w:r>
      <w:r>
        <w:t xml:space="preserve"> — заболевания, возникающие в результате воздействия производственных вредностей в процессе производства.</w:t>
      </w:r>
    </w:p>
    <w:p w:rsidR="00401737" w:rsidRDefault="00401737" w:rsidP="00526A38">
      <w:pPr>
        <w:pStyle w:val="ac"/>
        <w:numPr>
          <w:ilvl w:val="0"/>
          <w:numId w:val="63"/>
        </w:numPr>
      </w:pPr>
      <w:r>
        <w:rPr>
          <w:rStyle w:val="ad"/>
        </w:rPr>
        <w:t>Требования безопасности труда</w:t>
      </w:r>
      <w:r>
        <w:t xml:space="preserve"> — требования действующих законодательных актов, нормативно-технических документов и инструкций, обеспечивающие безопасность работников при выполнении работ.</w:t>
      </w:r>
    </w:p>
    <w:p w:rsidR="00401737" w:rsidRDefault="00401737" w:rsidP="00526A38">
      <w:pPr>
        <w:pStyle w:val="ac"/>
        <w:numPr>
          <w:ilvl w:val="0"/>
          <w:numId w:val="63"/>
        </w:numPr>
      </w:pPr>
      <w:r>
        <w:rPr>
          <w:rStyle w:val="ad"/>
        </w:rPr>
        <w:t>Безопасное производственное оборудование</w:t>
      </w:r>
      <w:r>
        <w:t xml:space="preserve"> — производственное оборудование, отвечающее требованиям безопасности труда в соответствии с нормативно-техническими документами.</w:t>
      </w:r>
    </w:p>
    <w:p w:rsidR="00401737" w:rsidRDefault="00401737" w:rsidP="00526A38">
      <w:pPr>
        <w:pStyle w:val="ac"/>
        <w:numPr>
          <w:ilvl w:val="0"/>
          <w:numId w:val="63"/>
        </w:numPr>
      </w:pPr>
      <w:r>
        <w:rPr>
          <w:rStyle w:val="ad"/>
        </w:rPr>
        <w:t>Производственная эстетика</w:t>
      </w:r>
      <w:r>
        <w:t xml:space="preserve"> — одно из основных средств, заключающееся в соответствии технологического оборудования, конструкций и рабочих мест производственных зданий художественному вкусу работников и создании эстетически приятной среды.</w:t>
      </w:r>
    </w:p>
    <w:p w:rsidR="00401737" w:rsidRDefault="00401737" w:rsidP="00526A38">
      <w:pPr>
        <w:pStyle w:val="ac"/>
        <w:numPr>
          <w:ilvl w:val="0"/>
          <w:numId w:val="63"/>
        </w:numPr>
      </w:pPr>
      <w:r>
        <w:rPr>
          <w:rStyle w:val="ad"/>
        </w:rPr>
        <w:t>Физиология труда</w:t>
      </w:r>
      <w:r>
        <w:t xml:space="preserve"> — изучение функционального состояния работников в процессе трудовой деятельности и разработка мероприятий по поддержанию высокой работоспособности человека.</w:t>
      </w:r>
    </w:p>
    <w:p w:rsidR="00401737" w:rsidRDefault="00401737" w:rsidP="00526A38">
      <w:pPr>
        <w:pStyle w:val="ac"/>
        <w:numPr>
          <w:ilvl w:val="0"/>
          <w:numId w:val="63"/>
        </w:numPr>
      </w:pPr>
      <w:r>
        <w:rPr>
          <w:rStyle w:val="ad"/>
        </w:rPr>
        <w:t>Психология труда</w:t>
      </w:r>
      <w:r>
        <w:t xml:space="preserve"> — изучение особенностей трудовой деятельности работников, направленное на повышение производительности труда и дальнейшее формирование профессиональных качеств.</w:t>
      </w:r>
    </w:p>
    <w:p w:rsidR="00401737" w:rsidRDefault="00401737" w:rsidP="00526A38">
      <w:pPr>
        <w:pStyle w:val="ac"/>
        <w:numPr>
          <w:ilvl w:val="0"/>
          <w:numId w:val="63"/>
        </w:numPr>
      </w:pPr>
      <w:r>
        <w:rPr>
          <w:rStyle w:val="ad"/>
        </w:rPr>
        <w:t>Пожарная профилактика</w:t>
      </w:r>
      <w:r>
        <w:t xml:space="preserve"> — важная часть техники борьбы с пожарами, представляющая собой систему организационно-технических мероприятий, направленных на предупреждение и ликвидацию пожаров и взрывов.</w:t>
      </w:r>
    </w:p>
    <w:p w:rsidR="00401737" w:rsidRDefault="00401737" w:rsidP="00401737">
      <w:pPr>
        <w:pStyle w:val="ac"/>
      </w:pPr>
      <w:r>
        <w:rPr>
          <w:rStyle w:val="ad"/>
        </w:rPr>
        <w:lastRenderedPageBreak/>
        <w:t>Основные понятия, используемые в трудовом законодательстве.</w:t>
      </w:r>
      <w:r>
        <w:br/>
        <w:t>В соответствии со статьёй 3 Трудового кодекса Азербайджанской Республики к основным понятиям, используемым в трудовом законодательстве, относятся следующие:</w:t>
      </w:r>
    </w:p>
    <w:p w:rsidR="00401737" w:rsidRDefault="00401737" w:rsidP="00526A38">
      <w:pPr>
        <w:pStyle w:val="ac"/>
        <w:numPr>
          <w:ilvl w:val="0"/>
          <w:numId w:val="64"/>
        </w:numPr>
      </w:pPr>
      <w:r>
        <w:rPr>
          <w:rStyle w:val="ad"/>
        </w:rPr>
        <w:t>Предприятие</w:t>
      </w:r>
      <w:r>
        <w:t xml:space="preserve"> — юридическое лицо, его филиал или представительство, созданные собственником в соответствии с законодательством Азербайджанской Республики независимо от организационно-правовой формы, наименования и вида деятельности.</w:t>
      </w:r>
    </w:p>
    <w:p w:rsidR="00401737" w:rsidRDefault="00401737" w:rsidP="00526A38">
      <w:pPr>
        <w:pStyle w:val="ac"/>
        <w:numPr>
          <w:ilvl w:val="0"/>
          <w:numId w:val="64"/>
        </w:numPr>
      </w:pPr>
      <w:r>
        <w:rPr>
          <w:rStyle w:val="ad"/>
        </w:rPr>
        <w:t>Работник</w:t>
      </w:r>
      <w:r>
        <w:t xml:space="preserve"> — физическое лицо, работающее за оплату труда на соответствующем рабочем месте на основании индивидуально заключённого письменного трудового договора с работодателем. Время, в течение которого работник выполняет свою трудовую функцию, называется рабочим временем.</w:t>
      </w:r>
    </w:p>
    <w:p w:rsidR="00401737" w:rsidRDefault="00401737" w:rsidP="00526A38">
      <w:pPr>
        <w:pStyle w:val="ac"/>
        <w:numPr>
          <w:ilvl w:val="0"/>
          <w:numId w:val="64"/>
        </w:numPr>
      </w:pPr>
      <w:r>
        <w:rPr>
          <w:rStyle w:val="ad"/>
        </w:rPr>
        <w:t>Работодатель</w:t>
      </w:r>
      <w:r>
        <w:t xml:space="preserve"> — полностью дееспособный собственник либо назначенный им руководитель предприятия, уполномоченный орган, а также физическое лицо, занимающееся предпринимательской деятельностью без образования юридического лица, имеющее право заключать, изменять и расторгать трудовые договоры с работниками. В соответствии с трудовым законодательством ответственность за безопасность работников возлагается на работодателя.</w:t>
      </w:r>
    </w:p>
    <w:p w:rsidR="00401737" w:rsidRDefault="00401737" w:rsidP="00526A38">
      <w:pPr>
        <w:pStyle w:val="ac"/>
        <w:numPr>
          <w:ilvl w:val="0"/>
          <w:numId w:val="64"/>
        </w:numPr>
      </w:pPr>
      <w:r>
        <w:rPr>
          <w:rStyle w:val="ad"/>
        </w:rPr>
        <w:t>Трудовой коллектив</w:t>
      </w:r>
      <w:r>
        <w:t xml:space="preserve"> — объединение работников, состоящих в трудовых отношениях с работодателем, обладающее полномочиями по совместной реализации трудовых, социальных и экономических прав, определённых нормативными правовыми актами, и коллективной защите своих законных интересов.</w:t>
      </w:r>
    </w:p>
    <w:p w:rsidR="00401737" w:rsidRDefault="00401737" w:rsidP="00526A38">
      <w:pPr>
        <w:pStyle w:val="ac"/>
        <w:numPr>
          <w:ilvl w:val="0"/>
          <w:numId w:val="64"/>
        </w:numPr>
      </w:pPr>
      <w:r>
        <w:rPr>
          <w:rStyle w:val="ad"/>
        </w:rPr>
        <w:t>Трудовой договор</w:t>
      </w:r>
      <w:r>
        <w:t xml:space="preserve"> — письменное соглашение, индивидуально заключаемое между работодателем и работником, отражающее основные условия трудовых отношений, права и обязанности сторон.</w:t>
      </w:r>
    </w:p>
    <w:p w:rsidR="00401737" w:rsidRDefault="00401737" w:rsidP="00526A38">
      <w:pPr>
        <w:pStyle w:val="ac"/>
        <w:numPr>
          <w:ilvl w:val="0"/>
          <w:numId w:val="64"/>
        </w:numPr>
      </w:pPr>
      <w:r>
        <w:rPr>
          <w:rStyle w:val="ad"/>
        </w:rPr>
        <w:t>Коллективный договор</w:t>
      </w:r>
      <w:r>
        <w:t xml:space="preserve"> — письменное соглашение, заключаемое между работодателем, трудовым коллективом или профсоюзной организацией, регулирующее трудовые, социально-экономические, бытовые и иные отношения.</w:t>
      </w:r>
    </w:p>
    <w:p w:rsidR="00401737" w:rsidRDefault="00401737" w:rsidP="00526A38">
      <w:pPr>
        <w:pStyle w:val="ac"/>
        <w:numPr>
          <w:ilvl w:val="0"/>
          <w:numId w:val="64"/>
        </w:numPr>
      </w:pPr>
      <w:r>
        <w:rPr>
          <w:rStyle w:val="ad"/>
        </w:rPr>
        <w:t>Коллективное соглашение</w:t>
      </w:r>
      <w:r>
        <w:t xml:space="preserve"> — соглашение, заключаемое между соответствующим органом исполнительной власти, профсоюзами и объединениями работодателей на республиканском, профессиональном, отраслевом или территориальном уровнях, определяющее обязательства сторон по совместной деятельности в области улучшения условий труда работников, охраны труда и осуществления других социальных и защитных мероприятий.</w:t>
      </w:r>
    </w:p>
    <w:p w:rsidR="00401737" w:rsidRDefault="00401737" w:rsidP="00526A38">
      <w:pPr>
        <w:pStyle w:val="ac"/>
        <w:numPr>
          <w:ilvl w:val="0"/>
          <w:numId w:val="64"/>
        </w:numPr>
      </w:pPr>
      <w:r>
        <w:rPr>
          <w:rStyle w:val="ad"/>
        </w:rPr>
        <w:t>Рабочее место</w:t>
      </w:r>
      <w:r>
        <w:t xml:space="preserve"> — место, где работник за оплату труда выполняет работы, определённые трудовым договором по занимаемой должности. Рабочее время — это период выполнения работником своей трудовой функции.</w:t>
      </w:r>
    </w:p>
    <w:p w:rsidR="00401737" w:rsidRDefault="00401737" w:rsidP="00526A38">
      <w:pPr>
        <w:pStyle w:val="ac"/>
        <w:numPr>
          <w:ilvl w:val="0"/>
          <w:numId w:val="64"/>
        </w:numPr>
      </w:pPr>
      <w:r>
        <w:rPr>
          <w:rStyle w:val="ad"/>
        </w:rPr>
        <w:t>Трудовая функция</w:t>
      </w:r>
      <w:r>
        <w:t xml:space="preserve"> — совокупность работ, которые работник обязан выполнять по одной или нескольким должностям, предусмотренным трудовым договором.</w:t>
      </w:r>
    </w:p>
    <w:p w:rsidR="00401737" w:rsidRDefault="00401737" w:rsidP="00526A38">
      <w:pPr>
        <w:pStyle w:val="ac"/>
        <w:numPr>
          <w:ilvl w:val="0"/>
          <w:numId w:val="64"/>
        </w:numPr>
      </w:pPr>
      <w:r>
        <w:rPr>
          <w:rStyle w:val="ad"/>
        </w:rPr>
        <w:t>Условия труда</w:t>
      </w:r>
      <w:r>
        <w:t xml:space="preserve"> — совокупность минимально необходимых норм, обеспечивающих эффективное и полезное выполнение работником своей трудовой функции, а также трудовых, социальных и экономических норм, определённых сторонами в трудовом договоре.</w:t>
      </w:r>
    </w:p>
    <w:p w:rsidR="00401737" w:rsidRDefault="00401737" w:rsidP="00526A38">
      <w:pPr>
        <w:pStyle w:val="ac"/>
        <w:numPr>
          <w:ilvl w:val="0"/>
          <w:numId w:val="64"/>
        </w:numPr>
      </w:pPr>
      <w:r>
        <w:rPr>
          <w:rStyle w:val="ad"/>
        </w:rPr>
        <w:t>Представительный орган работников</w:t>
      </w:r>
      <w:r>
        <w:t xml:space="preserve"> — профсоюзные организации, созданные работниками на добровольной основе для защиты своих трудовых, социальных и экономических прав и законных интересов и действующие на основании устава и соответствующего законодательства.</w:t>
      </w:r>
    </w:p>
    <w:p w:rsidR="00401737" w:rsidRDefault="00401737" w:rsidP="00526A38">
      <w:pPr>
        <w:pStyle w:val="ac"/>
        <w:numPr>
          <w:ilvl w:val="0"/>
          <w:numId w:val="64"/>
        </w:numPr>
      </w:pPr>
      <w:r>
        <w:rPr>
          <w:rStyle w:val="ad"/>
        </w:rPr>
        <w:t>Коллективные трудовые споры</w:t>
      </w:r>
      <w:r>
        <w:t xml:space="preserve"> — разногласия, возникающие из коллективных требований.</w:t>
      </w:r>
    </w:p>
    <w:p w:rsidR="00401737" w:rsidRDefault="00401737" w:rsidP="00526A38">
      <w:pPr>
        <w:pStyle w:val="ac"/>
        <w:numPr>
          <w:ilvl w:val="0"/>
          <w:numId w:val="64"/>
        </w:numPr>
      </w:pPr>
      <w:r>
        <w:rPr>
          <w:rStyle w:val="ad"/>
        </w:rPr>
        <w:t>Индивидуальный трудовой спор</w:t>
      </w:r>
      <w:r>
        <w:t xml:space="preserve"> — разногласие, возникающее между работником и работодателем в индивидуальном порядке при выполнении условий трудового договора или соглашения, обязательств сторон, а также при применении Трудового кодекса и других нормативных правовых актов.</w:t>
      </w:r>
    </w:p>
    <w:p w:rsidR="00291521" w:rsidRDefault="00BA1408" w:rsidP="00BA1408">
      <w:pPr>
        <w:tabs>
          <w:tab w:val="left" w:pos="6450"/>
        </w:tabs>
        <w:spacing w:before="100" w:beforeAutospacing="1" w:after="100" w:afterAutospacing="1" w:line="240" w:lineRule="auto"/>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val="az-Latn-AZ" w:eastAsia="ru-RU"/>
        </w:rPr>
        <w:lastRenderedPageBreak/>
        <w:t xml:space="preserve">                                                 </w:t>
      </w:r>
      <w:r w:rsidR="00401737" w:rsidRPr="00BA1408">
        <w:rPr>
          <w:rFonts w:ascii="Times New Roman" w:eastAsia="Times New Roman" w:hAnsi="Times New Roman" w:cs="Times New Roman"/>
          <w:b/>
          <w:bCs/>
          <w:color w:val="FF0000"/>
          <w:sz w:val="24"/>
          <w:szCs w:val="24"/>
          <w:lang w:eastAsia="ru-RU"/>
        </w:rPr>
        <w:t>ЛЕКЦИЯ 2</w:t>
      </w:r>
    </w:p>
    <w:p w:rsidR="00401737" w:rsidRPr="00401737" w:rsidRDefault="00BA1408" w:rsidP="00BA1408">
      <w:pPr>
        <w:tabs>
          <w:tab w:val="left" w:pos="6450"/>
        </w:tabs>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A1408">
        <w:rPr>
          <w:rFonts w:ascii="Times New Roman" w:eastAsia="Times New Roman" w:hAnsi="Times New Roman" w:cs="Times New Roman"/>
          <w:b/>
          <w:bCs/>
          <w:color w:val="FF0000"/>
          <w:sz w:val="24"/>
          <w:szCs w:val="24"/>
          <w:lang w:eastAsia="ru-RU"/>
        </w:rPr>
        <w:tab/>
      </w:r>
      <w:r w:rsidR="00401737" w:rsidRPr="00401737">
        <w:rPr>
          <w:rFonts w:ascii="Times New Roman" w:eastAsia="Times New Roman" w:hAnsi="Times New Roman" w:cs="Times New Roman"/>
          <w:color w:val="FF0000"/>
          <w:sz w:val="24"/>
          <w:szCs w:val="24"/>
          <w:lang w:eastAsia="ru-RU"/>
        </w:rPr>
        <w:br/>
      </w:r>
      <w:r w:rsidR="00401737" w:rsidRPr="00BA1408">
        <w:rPr>
          <w:rFonts w:ascii="Times New Roman" w:eastAsia="Times New Roman" w:hAnsi="Times New Roman" w:cs="Times New Roman"/>
          <w:b/>
          <w:bCs/>
          <w:color w:val="FF0000"/>
          <w:sz w:val="24"/>
          <w:szCs w:val="24"/>
          <w:lang w:eastAsia="ru-RU"/>
        </w:rPr>
        <w:t>Теоретические основы охраны труда. Факторы, влияющие на безопасность труда</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План</w:t>
      </w:r>
    </w:p>
    <w:p w:rsidR="00401737" w:rsidRPr="00401737" w:rsidRDefault="00401737" w:rsidP="00526A38">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Теоретические основы охраны труда</w:t>
      </w:r>
    </w:p>
    <w:p w:rsidR="00401737" w:rsidRPr="00401737" w:rsidRDefault="00401737" w:rsidP="00526A38">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Вредные и опасные производственные факторы и их нормы</w:t>
      </w:r>
    </w:p>
    <w:p w:rsidR="00401737" w:rsidRPr="00401737" w:rsidRDefault="00401737" w:rsidP="00526A38">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Психофизиологические факторы и их влияние на безопасность труда</w:t>
      </w:r>
    </w:p>
    <w:p w:rsidR="00401737" w:rsidRPr="00401737" w:rsidRDefault="00401737" w:rsidP="00526A38">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Виды производственных работ</w:t>
      </w:r>
    </w:p>
    <w:p w:rsidR="00401737" w:rsidRPr="00401737" w:rsidRDefault="00401737" w:rsidP="004017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01737">
        <w:rPr>
          <w:rFonts w:ascii="Times New Roman" w:eastAsia="Times New Roman" w:hAnsi="Times New Roman" w:cs="Times New Roman"/>
          <w:b/>
          <w:bCs/>
          <w:sz w:val="27"/>
          <w:szCs w:val="27"/>
          <w:lang w:eastAsia="ru-RU"/>
        </w:rPr>
        <w:t>Теоретические основы охраны труда</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Высокий технический уровень развития производственных процессов за последние десятилетия, наряду с уменьшением физической нагрузки работников (физического труда), приводит к увеличению и напряжению психологической нагрузки на органы чувств (зрение, слух, повышенное внимание, быстрая реакция и т. д.). Передавая значительную часть физической работы технике, человек берет на себя большой объём сложной умственной и психологической деятельности. Сегодня он программирует сложные технические системы, контролирует их и одновременно управляет различными технологическими объектами на расстоянии. По мере усложнения конструкции машин возрастает психологическая нагрузка на человека.</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 xml:space="preserve">По указанным причинам в последние годы возникла необходимость научного подхода к взаимодействию человека и машины. В связи с этим появились новые науки: гигиена труда, инженерная психология, научная организация труда (НОТ) и эргономика (греческое слово: </w:t>
      </w:r>
      <w:proofErr w:type="spellStart"/>
      <w:r w:rsidRPr="00401737">
        <w:rPr>
          <w:rFonts w:ascii="Times New Roman" w:eastAsia="Times New Roman" w:hAnsi="Times New Roman" w:cs="Times New Roman"/>
          <w:i/>
          <w:iCs/>
          <w:sz w:val="24"/>
          <w:szCs w:val="24"/>
          <w:lang w:eastAsia="ru-RU"/>
        </w:rPr>
        <w:t>ergon</w:t>
      </w:r>
      <w:proofErr w:type="spellEnd"/>
      <w:r w:rsidRPr="00401737">
        <w:rPr>
          <w:rFonts w:ascii="Times New Roman" w:eastAsia="Times New Roman" w:hAnsi="Times New Roman" w:cs="Times New Roman"/>
          <w:sz w:val="24"/>
          <w:szCs w:val="24"/>
          <w:lang w:eastAsia="ru-RU"/>
        </w:rPr>
        <w:t xml:space="preserve"> — работа, </w:t>
      </w:r>
      <w:proofErr w:type="spellStart"/>
      <w:r w:rsidRPr="00401737">
        <w:rPr>
          <w:rFonts w:ascii="Times New Roman" w:eastAsia="Times New Roman" w:hAnsi="Times New Roman" w:cs="Times New Roman"/>
          <w:i/>
          <w:iCs/>
          <w:sz w:val="24"/>
          <w:szCs w:val="24"/>
          <w:lang w:eastAsia="ru-RU"/>
        </w:rPr>
        <w:t>nomon</w:t>
      </w:r>
      <w:proofErr w:type="spellEnd"/>
      <w:r w:rsidRPr="00401737">
        <w:rPr>
          <w:rFonts w:ascii="Times New Roman" w:eastAsia="Times New Roman" w:hAnsi="Times New Roman" w:cs="Times New Roman"/>
          <w:sz w:val="24"/>
          <w:szCs w:val="24"/>
          <w:lang w:eastAsia="ru-RU"/>
        </w:rPr>
        <w:t xml:space="preserve"> — закон).</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Гигиена труда</w:t>
      </w:r>
      <w:r w:rsidRPr="00401737">
        <w:rPr>
          <w:rFonts w:ascii="Times New Roman" w:eastAsia="Times New Roman" w:hAnsi="Times New Roman" w:cs="Times New Roman"/>
          <w:sz w:val="24"/>
          <w:szCs w:val="24"/>
          <w:lang w:eastAsia="ru-RU"/>
        </w:rPr>
        <w:t xml:space="preserve"> — разрабатывает мероприятия по адаптации производственной среды в системе «человек–машина–среда» к возможностям человеческого организма, что позволяет предотвращать различные производственные заболевания.</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Инженерная психология</w:t>
      </w:r>
      <w:r w:rsidRPr="00401737">
        <w:rPr>
          <w:rFonts w:ascii="Times New Roman" w:eastAsia="Times New Roman" w:hAnsi="Times New Roman" w:cs="Times New Roman"/>
          <w:sz w:val="24"/>
          <w:szCs w:val="24"/>
          <w:lang w:eastAsia="ru-RU"/>
        </w:rPr>
        <w:t xml:space="preserve"> — изучает систему «ЧМС» и разрабатывает оптимальные параметры различных приборов и органов управления. Разработанные рекомендации предотвращают быстрое утомление работников и способствуют повышению производительности труда.</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Эргономика</w:t>
      </w:r>
      <w:r w:rsidRPr="00401737">
        <w:rPr>
          <w:rFonts w:ascii="Times New Roman" w:eastAsia="Times New Roman" w:hAnsi="Times New Roman" w:cs="Times New Roman"/>
          <w:sz w:val="24"/>
          <w:szCs w:val="24"/>
          <w:lang w:eastAsia="ru-RU"/>
        </w:rPr>
        <w:t xml:space="preserve"> — наука о законах труда. Она обобщает вопросы, изучаемые техническими науками, психологией, физиологией и гигиеной труда. Эргономика изучает закономерности взаимодействия в системе «человек–машина–среда». Цель эргономики — создать такие условия в системе ЧМС, при которых производительность труда будет максимальной, уровень опасности для работника — минимальным, а самочувствие — оптимальным.</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Основные задачи, решаемые эргономикой:</w:t>
      </w:r>
    </w:p>
    <w:p w:rsidR="00401737" w:rsidRPr="00401737" w:rsidRDefault="00401737" w:rsidP="00526A38">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1737">
        <w:rPr>
          <w:rFonts w:ascii="Times New Roman" w:eastAsia="Times New Roman" w:hAnsi="Times New Roman" w:cs="Times New Roman"/>
          <w:sz w:val="24"/>
          <w:szCs w:val="24"/>
          <w:lang w:eastAsia="ru-RU"/>
        </w:rPr>
        <w:t>обеспечение</w:t>
      </w:r>
      <w:proofErr w:type="gramEnd"/>
      <w:r w:rsidRPr="00401737">
        <w:rPr>
          <w:rFonts w:ascii="Times New Roman" w:eastAsia="Times New Roman" w:hAnsi="Times New Roman" w:cs="Times New Roman"/>
          <w:sz w:val="24"/>
          <w:szCs w:val="24"/>
          <w:lang w:eastAsia="ru-RU"/>
        </w:rPr>
        <w:t xml:space="preserve"> благоприятных условий труда;</w:t>
      </w:r>
    </w:p>
    <w:p w:rsidR="00401737" w:rsidRPr="00401737" w:rsidRDefault="00401737" w:rsidP="00526A38">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1737">
        <w:rPr>
          <w:rFonts w:ascii="Times New Roman" w:eastAsia="Times New Roman" w:hAnsi="Times New Roman" w:cs="Times New Roman"/>
          <w:sz w:val="24"/>
          <w:szCs w:val="24"/>
          <w:lang w:eastAsia="ru-RU"/>
        </w:rPr>
        <w:t>создание</w:t>
      </w:r>
      <w:proofErr w:type="gramEnd"/>
      <w:r w:rsidRPr="00401737">
        <w:rPr>
          <w:rFonts w:ascii="Times New Roman" w:eastAsia="Times New Roman" w:hAnsi="Times New Roman" w:cs="Times New Roman"/>
          <w:sz w:val="24"/>
          <w:szCs w:val="24"/>
          <w:lang w:eastAsia="ru-RU"/>
        </w:rPr>
        <w:t xml:space="preserve"> наиболее комфортной рабочей среды;</w:t>
      </w:r>
    </w:p>
    <w:p w:rsidR="00401737" w:rsidRPr="00401737" w:rsidRDefault="00401737" w:rsidP="00526A38">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1737">
        <w:rPr>
          <w:rFonts w:ascii="Times New Roman" w:eastAsia="Times New Roman" w:hAnsi="Times New Roman" w:cs="Times New Roman"/>
          <w:sz w:val="24"/>
          <w:szCs w:val="24"/>
          <w:lang w:eastAsia="ru-RU"/>
        </w:rPr>
        <w:t>снижение</w:t>
      </w:r>
      <w:proofErr w:type="gramEnd"/>
      <w:r w:rsidRPr="00401737">
        <w:rPr>
          <w:rFonts w:ascii="Times New Roman" w:eastAsia="Times New Roman" w:hAnsi="Times New Roman" w:cs="Times New Roman"/>
          <w:sz w:val="24"/>
          <w:szCs w:val="24"/>
          <w:lang w:eastAsia="ru-RU"/>
        </w:rPr>
        <w:t xml:space="preserve"> психологической нагрузки на работника (автоматизация систем контроля, безопасность труда и т. д.);</w:t>
      </w:r>
    </w:p>
    <w:p w:rsidR="00401737" w:rsidRPr="00401737" w:rsidRDefault="00401737" w:rsidP="00526A38">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1737">
        <w:rPr>
          <w:rFonts w:ascii="Times New Roman" w:eastAsia="Times New Roman" w:hAnsi="Times New Roman" w:cs="Times New Roman"/>
          <w:sz w:val="24"/>
          <w:szCs w:val="24"/>
          <w:lang w:eastAsia="ru-RU"/>
        </w:rPr>
        <w:t>снижение</w:t>
      </w:r>
      <w:proofErr w:type="gramEnd"/>
      <w:r w:rsidRPr="00401737">
        <w:rPr>
          <w:rFonts w:ascii="Times New Roman" w:eastAsia="Times New Roman" w:hAnsi="Times New Roman" w:cs="Times New Roman"/>
          <w:sz w:val="24"/>
          <w:szCs w:val="24"/>
          <w:lang w:eastAsia="ru-RU"/>
        </w:rPr>
        <w:t xml:space="preserve"> физической нагрузки на работника (механизация тяжёлых работ).</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lastRenderedPageBreak/>
        <w:t>Техническая эстетика</w:t>
      </w:r>
      <w:r w:rsidRPr="00401737">
        <w:rPr>
          <w:rFonts w:ascii="Times New Roman" w:eastAsia="Times New Roman" w:hAnsi="Times New Roman" w:cs="Times New Roman"/>
          <w:sz w:val="24"/>
          <w:szCs w:val="24"/>
          <w:lang w:eastAsia="ru-RU"/>
        </w:rPr>
        <w:t xml:space="preserve"> — её цель состоит в создании оборудования в красивых и одновременно рациональных формах и размерах. Правильный выбор цветов оборудования доставляет работникам удовольствие, повышает их настроение и работоспособность, а в результате — производительность труда.</w:t>
      </w:r>
    </w:p>
    <w:p w:rsidR="00401737" w:rsidRPr="00401737" w:rsidRDefault="00401737" w:rsidP="004017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01737">
        <w:rPr>
          <w:rFonts w:ascii="Times New Roman" w:eastAsia="Times New Roman" w:hAnsi="Times New Roman" w:cs="Times New Roman"/>
          <w:b/>
          <w:bCs/>
          <w:sz w:val="27"/>
          <w:szCs w:val="27"/>
          <w:lang w:eastAsia="ru-RU"/>
        </w:rPr>
        <w:t>Вредные и опасные производственные факторы, их нормы</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 соответствии с системой стандартов безопасности труда вредные и опасные производственные факторы, возникающие в производственных процессах, по характеру воздействия на организм человека подразделяются на 4 группы:</w:t>
      </w:r>
    </w:p>
    <w:p w:rsidR="00401737" w:rsidRPr="00401737" w:rsidRDefault="00401737" w:rsidP="00526A38">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Физические факторы</w:t>
      </w:r>
      <w:r w:rsidRPr="00401737">
        <w:rPr>
          <w:rFonts w:ascii="Times New Roman" w:eastAsia="Times New Roman" w:hAnsi="Times New Roman" w:cs="Times New Roman"/>
          <w:sz w:val="24"/>
          <w:szCs w:val="24"/>
          <w:lang w:eastAsia="ru-RU"/>
        </w:rPr>
        <w:t xml:space="preserve"> — незащищённые движущиеся части машин и механизмов, воздух рабочей зоны, высокая запылённость и загазованность, высокая и низкая температура, шум и вибрация, ионизирующие электромагнитные излучения, высокий и низкий уровень различных видов освещения и др.</w:t>
      </w:r>
    </w:p>
    <w:p w:rsidR="00401737" w:rsidRPr="00401737" w:rsidRDefault="00401737" w:rsidP="00526A38">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Химические факторы</w:t>
      </w:r>
      <w:r w:rsidRPr="00401737">
        <w:rPr>
          <w:rFonts w:ascii="Times New Roman" w:eastAsia="Times New Roman" w:hAnsi="Times New Roman" w:cs="Times New Roman"/>
          <w:sz w:val="24"/>
          <w:szCs w:val="24"/>
          <w:lang w:eastAsia="ru-RU"/>
        </w:rPr>
        <w:t xml:space="preserve"> — к ним относятся вредные производственные факторы химической группы с общей токсичностью, разрушительным, мутагенным (негативно влияющим на размножение тканей) действием и др., воздействующие на дыхательные пути, кожные покровы и т. д.</w:t>
      </w:r>
    </w:p>
    <w:p w:rsidR="00401737" w:rsidRPr="00401737" w:rsidRDefault="00401737" w:rsidP="00526A38">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Биологические факторы</w:t>
      </w:r>
      <w:r w:rsidRPr="00401737">
        <w:rPr>
          <w:rFonts w:ascii="Times New Roman" w:eastAsia="Times New Roman" w:hAnsi="Times New Roman" w:cs="Times New Roman"/>
          <w:sz w:val="24"/>
          <w:szCs w:val="24"/>
          <w:lang w:eastAsia="ru-RU"/>
        </w:rPr>
        <w:t xml:space="preserve"> — бактерии, вирусы, грибковые микроорганизмы, а также некоторые растения и животные (по причине вызываемых ими заболеваний).</w:t>
      </w:r>
    </w:p>
    <w:p w:rsidR="00401737" w:rsidRPr="00401737" w:rsidRDefault="00401737" w:rsidP="00526A38">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Психофизиологические факторы</w:t>
      </w:r>
      <w:r w:rsidRPr="00401737">
        <w:rPr>
          <w:rFonts w:ascii="Times New Roman" w:eastAsia="Times New Roman" w:hAnsi="Times New Roman" w:cs="Times New Roman"/>
          <w:sz w:val="24"/>
          <w:szCs w:val="24"/>
          <w:lang w:eastAsia="ru-RU"/>
        </w:rPr>
        <w:t xml:space="preserve"> — включают физические и нервные нагрузки, воздействующие на организм человека. Физическая нагрузка проявляется в статической, динамической и гидродинамической формах. К нервной нагрузке относятся умственное напряжение, монотонность труда, чрезмерная работа и т. д.</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 производственных условиях существуют также комплексные вредные и опасные факторы, которые чаще всего связаны с особенностями профессии работников. Вредные факторы, возникающие в производственных процессах, вызывают профессиональные вредности, профессиональные заболевания или профессиональные отравления. Если профессиональное отравление возникает в течение одной смены, оно считается острым.</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 отдельных отраслях производства (работа с красками, лаками, скипидаром и др.) при несоблюдении санитарно-гигиенических правил возникают хронические кожные заболевания, в том числе экзема. Под воздействием общей и локальной вибрации возникают соответствующие заболевания, а при постоянном напряжении голосовых связок развивается хронический ларингит (у преподавателей, певцов и др.).</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 xml:space="preserve">Фактический уровень вредных и опасных факторов на рабочих местах определяется с помощью различных приборов: </w:t>
      </w:r>
      <w:proofErr w:type="spellStart"/>
      <w:r w:rsidRPr="00401737">
        <w:rPr>
          <w:rFonts w:ascii="Times New Roman" w:eastAsia="Times New Roman" w:hAnsi="Times New Roman" w:cs="Times New Roman"/>
          <w:sz w:val="24"/>
          <w:szCs w:val="24"/>
          <w:lang w:eastAsia="ru-RU"/>
        </w:rPr>
        <w:t>шумомера</w:t>
      </w:r>
      <w:proofErr w:type="spellEnd"/>
      <w:r w:rsidRPr="00401737">
        <w:rPr>
          <w:rFonts w:ascii="Times New Roman" w:eastAsia="Times New Roman" w:hAnsi="Times New Roman" w:cs="Times New Roman"/>
          <w:sz w:val="24"/>
          <w:szCs w:val="24"/>
          <w:lang w:eastAsia="ru-RU"/>
        </w:rPr>
        <w:t>, вибрографа, термометра, анемометра, газоанализатора, люксметра и др. Допустимые значения (уровни) вредных и опасных производственных факторов указываются в действующих нормативных документах.</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 xml:space="preserve">Например: температура воздуха в помещениях для работников должна составлять при лёгких работах 18–21 °C, при тяжёлых — 14–16 °C; относительная влажность — 40–60 %; скорость движения воздуха — 0,1–0,3 м/с; на одного работника должно приходиться не менее 4,5 м² рабочей площади и 15 м³ рабочего объёма. Высота производственных зданий — не менее 3 м; расстояние между станками в мастерских — не менее 1 м, между станком и стеной — 0,5 м; уровень шума — не более 80–85 дБ; сопротивление контура защитного заземления корпуса электрооборудования — не более 10 Ом. Общее освещение в производственных помещениях должно составлять 75–150 </w:t>
      </w:r>
      <w:proofErr w:type="spellStart"/>
      <w:r w:rsidRPr="00401737">
        <w:rPr>
          <w:rFonts w:ascii="Times New Roman" w:eastAsia="Times New Roman" w:hAnsi="Times New Roman" w:cs="Times New Roman"/>
          <w:sz w:val="24"/>
          <w:szCs w:val="24"/>
          <w:lang w:eastAsia="ru-RU"/>
        </w:rPr>
        <w:t>лк</w:t>
      </w:r>
      <w:proofErr w:type="spellEnd"/>
      <w:r w:rsidRPr="00401737">
        <w:rPr>
          <w:rFonts w:ascii="Times New Roman" w:eastAsia="Times New Roman" w:hAnsi="Times New Roman" w:cs="Times New Roman"/>
          <w:sz w:val="24"/>
          <w:szCs w:val="24"/>
          <w:lang w:eastAsia="ru-RU"/>
        </w:rPr>
        <w:t>.</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lastRenderedPageBreak/>
        <w:t>Рабочие места, организованные в соответствии с указанными санитарными нормами и допустимыми значениями, не оказывают вредного воздействия на работников и считаются нормальными для жизни человека.</w:t>
      </w:r>
    </w:p>
    <w:p w:rsidR="00401737" w:rsidRPr="00401737" w:rsidRDefault="00401737" w:rsidP="004017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01737">
        <w:rPr>
          <w:rFonts w:ascii="Times New Roman" w:eastAsia="Times New Roman" w:hAnsi="Times New Roman" w:cs="Times New Roman"/>
          <w:b/>
          <w:bCs/>
          <w:sz w:val="27"/>
          <w:szCs w:val="27"/>
          <w:lang w:eastAsia="ru-RU"/>
        </w:rPr>
        <w:t>Психофизиологические факторы и их влияние на безопасность труда</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Факторы, повышающие риск несчастных случаев для работников, можно разделить на две группы:</w:t>
      </w:r>
    </w:p>
    <w:p w:rsidR="00401737" w:rsidRPr="00401737" w:rsidRDefault="00401737" w:rsidP="00526A38">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1737">
        <w:rPr>
          <w:rFonts w:ascii="Times New Roman" w:eastAsia="Times New Roman" w:hAnsi="Times New Roman" w:cs="Times New Roman"/>
          <w:sz w:val="24"/>
          <w:szCs w:val="24"/>
          <w:lang w:eastAsia="ru-RU"/>
        </w:rPr>
        <w:t>факторы</w:t>
      </w:r>
      <w:proofErr w:type="gramEnd"/>
      <w:r w:rsidRPr="00401737">
        <w:rPr>
          <w:rFonts w:ascii="Times New Roman" w:eastAsia="Times New Roman" w:hAnsi="Times New Roman" w:cs="Times New Roman"/>
          <w:sz w:val="24"/>
          <w:szCs w:val="24"/>
          <w:lang w:eastAsia="ru-RU"/>
        </w:rPr>
        <w:t>, постоянно повышающие вероятность воздействия опасности;</w:t>
      </w:r>
    </w:p>
    <w:p w:rsidR="00401737" w:rsidRPr="00401737" w:rsidRDefault="00401737" w:rsidP="00526A38">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1737">
        <w:rPr>
          <w:rFonts w:ascii="Times New Roman" w:eastAsia="Times New Roman" w:hAnsi="Times New Roman" w:cs="Times New Roman"/>
          <w:sz w:val="24"/>
          <w:szCs w:val="24"/>
          <w:lang w:eastAsia="ru-RU"/>
        </w:rPr>
        <w:t>факторы</w:t>
      </w:r>
      <w:proofErr w:type="gramEnd"/>
      <w:r w:rsidRPr="00401737">
        <w:rPr>
          <w:rFonts w:ascii="Times New Roman" w:eastAsia="Times New Roman" w:hAnsi="Times New Roman" w:cs="Times New Roman"/>
          <w:sz w:val="24"/>
          <w:szCs w:val="24"/>
          <w:lang w:eastAsia="ru-RU"/>
        </w:rPr>
        <w:t>, временно повышающие вероятность воздействия опасности.</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К первой группе относятся заболевания или состояния, близкие к ним, вызывающие постоянные функциональные изменения в нервной системе или других органах. Некоторые устойчивые патологические изменения не приводят к полной утрате трудоспособности, но влияют на поведение человека и повышают вероятность несчастного случая. Несчастные случаи происходят при нарушении связей между двигательными центрами высших отделов нервной системы. В результате таких нарушений человек не может своевременно и точно реагировать на сигналы, воспринимаемые органами чувств; иными словами, функциональные нарушения играют основную роль в большинстве несчастных случаев.</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Мышцы, выполняющие любое движение, управляются различными двигательными центрами головного мозга. У многих людей деятельность этих центров недостаточно согласована, вследствие чего при выполнении сложных комбинированных операций наблюдаются несогласованности движений: работник периодически теряется, пропускает отдельные действия. Такие нарушения совпадают с дефектами внимания. Работникам с нарушенной координацией нецелесообразно поручать работы с повышенной опасностью; в отдельных случаях их переводят на другую работу.</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Легкомысленные, небрежные к своим действиям, поверхностно оценивающие события, с ослабленной памятью работники чаще допускают ошибки. Бывают люди, не испытывающие интереса к своей работе, не получающие от неё удовлетворения и психологически не способные воспринимать различные действия и задания. Их поведение свидетельствует о неуверенности в работе и недостаточной внимательности. С точки зрения безопасности человек должен выбирать работу, соответствующую его интересам и способностям. Одновременно в коллективе должна быть создана творческая рабочая атмосфера, не оказывающая негативного влияния на деятельность других.</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Неопытность влияет на все действия работника на рабочем месте, нарушает темп, ритм и интенсивность труда. Неопытный работник при возникновении остановок и препятствий не может быстро принять решение, быстрее утомляется и повышает опасность работы. Научно обоснованное повышение квалификации одновременно увеличивает производительность труда и надёжность безопасности работы.</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Неосторожность</w:t>
      </w:r>
      <w:r w:rsidRPr="00401737">
        <w:rPr>
          <w:rFonts w:ascii="Times New Roman" w:eastAsia="Times New Roman" w:hAnsi="Times New Roman" w:cs="Times New Roman"/>
          <w:sz w:val="24"/>
          <w:szCs w:val="24"/>
          <w:lang w:eastAsia="ru-RU"/>
        </w:rPr>
        <w:t xml:space="preserve"> — даже простая ошибка может привести к несчастному случаю. Для её предотвращения необходимы квалифицированный контроль и дисциплинированное, осмысленное поведение (железное правило).</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Утомление</w:t>
      </w:r>
      <w:r w:rsidRPr="00401737">
        <w:rPr>
          <w:rFonts w:ascii="Times New Roman" w:eastAsia="Times New Roman" w:hAnsi="Times New Roman" w:cs="Times New Roman"/>
          <w:sz w:val="24"/>
          <w:szCs w:val="24"/>
          <w:lang w:eastAsia="ru-RU"/>
        </w:rPr>
        <w:t xml:space="preserve"> — возникает вследствие различных нарушений в организме и патологических изменений. Для предотвращения утомления необходимы отдых, лечение или переход на другую работу. Утомление возникает не только у слабых людей, оно наблюдается и у здоровых, и связано со сложными физиологическими процессами.</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lastRenderedPageBreak/>
        <w:t>Психологическое утомление</w:t>
      </w:r>
      <w:r w:rsidRPr="00401737">
        <w:rPr>
          <w:rFonts w:ascii="Times New Roman" w:eastAsia="Times New Roman" w:hAnsi="Times New Roman" w:cs="Times New Roman"/>
          <w:sz w:val="24"/>
          <w:szCs w:val="24"/>
          <w:lang w:eastAsia="ru-RU"/>
        </w:rPr>
        <w:t xml:space="preserve"> — возникает вследствие перегрузки центральной нервной системы.</w:t>
      </w:r>
    </w:p>
    <w:p w:rsidR="00401737" w:rsidRPr="00401737" w:rsidRDefault="00401737" w:rsidP="004017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01737">
        <w:rPr>
          <w:rFonts w:ascii="Times New Roman" w:eastAsia="Times New Roman" w:hAnsi="Times New Roman" w:cs="Times New Roman"/>
          <w:b/>
          <w:bCs/>
          <w:sz w:val="27"/>
          <w:szCs w:val="27"/>
          <w:lang w:eastAsia="ru-RU"/>
        </w:rPr>
        <w:t>Виды производственных работ</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 соответствии с системой стандартов безопасности труда (ССБТ) производственные работы по величине физических затрат подразделяются на три категории:</w:t>
      </w:r>
    </w:p>
    <w:p w:rsidR="00401737" w:rsidRPr="00401737" w:rsidRDefault="00401737" w:rsidP="00526A38">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Лёгкие работы</w:t>
      </w:r>
      <w:r w:rsidRPr="00401737">
        <w:rPr>
          <w:rFonts w:ascii="Times New Roman" w:eastAsia="Times New Roman" w:hAnsi="Times New Roman" w:cs="Times New Roman"/>
          <w:sz w:val="24"/>
          <w:szCs w:val="24"/>
          <w:lang w:eastAsia="ru-RU"/>
        </w:rPr>
        <w:t xml:space="preserve"> — при их выполнении работник расходует до 172 Дж/с (или до 150 ккал/ч) физической энергии. К ним относятся работы, выполняемые сидя или стоя без подъёма и переноса грузов, а также управленческая деятельность.</w:t>
      </w:r>
    </w:p>
    <w:p w:rsidR="00401737" w:rsidRPr="00401737" w:rsidRDefault="00401737" w:rsidP="00526A38">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Работы средней тяжести</w:t>
      </w:r>
      <w:r w:rsidRPr="00401737">
        <w:rPr>
          <w:rFonts w:ascii="Times New Roman" w:eastAsia="Times New Roman" w:hAnsi="Times New Roman" w:cs="Times New Roman"/>
          <w:sz w:val="24"/>
          <w:szCs w:val="24"/>
          <w:lang w:eastAsia="ru-RU"/>
        </w:rPr>
        <w:t xml:space="preserve"> — при их выполнении расходуется 172–293 Дж/с физической энергии (механическая сборка, кузнечные, слесарные работы и др.).</w:t>
      </w:r>
    </w:p>
    <w:p w:rsidR="00401737" w:rsidRPr="00401737" w:rsidRDefault="00401737" w:rsidP="00526A38">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b/>
          <w:bCs/>
          <w:sz w:val="24"/>
          <w:szCs w:val="24"/>
          <w:lang w:eastAsia="ru-RU"/>
        </w:rPr>
        <w:t>Тяжёлые работы</w:t>
      </w:r>
      <w:r w:rsidRPr="00401737">
        <w:rPr>
          <w:rFonts w:ascii="Times New Roman" w:eastAsia="Times New Roman" w:hAnsi="Times New Roman" w:cs="Times New Roman"/>
          <w:sz w:val="24"/>
          <w:szCs w:val="24"/>
          <w:lang w:eastAsia="ru-RU"/>
        </w:rPr>
        <w:t xml:space="preserve"> — требуют расхода более 293 Дж/с физической энергии и вызывают повышенное напряжение нервной системы и органов организма (работа крановщиков, водителей, операторов пультов управления и др.).</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Во всех трёх категориях работ потребность организма работника в кислороде должна обеспечиваться в объёме 3–5 л/мин.</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Производственные работы можно классифицировать не только по категории, но и по степени вредности и опасности, нервному напряжению, условиям выполнения, интенсивности, монотонности, разнообразию операций и т. д. Регулярная работа в неблагоприятной производственной среде считается вредной: работа при сильном ветре, низкой и высокой температуре, высокой влажности воздуха, загазованности и запылённости, повышенном радиоактивном излучении, воздействии высоко- и сверхвысокочастотной энергии и т. д. У работников, длительно находящихся в зоне с высоким уровнем электромагнитных волн, чаще встречаются онкологические заболевания.</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В процессе трудовой деятельности у организма закономерно возникает утомление как физиологический процесс. По мнению И. П. Павлова, основное утомление связано с перенапряжением центральной нервной системы.</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При несоблюдении требований безопасности труда в производственных процессах у человека могут внезапно возникать случаи утраты трудоспособности (переломы костей, телесные повреждения различной степени, поражение электрическим током и др.). Такие повреждения организма называются производственными травмами.</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Под воздействием вредных производственных условий здоровье человека постепенно ухудшается (снижение слуха и зрения, заболевания, вызванные вибрацией и шумом, болезни, обусловленные нервным напряжением и др.), что приводит к частичной или полной утрате трудоспособности. Такие повреждения организма называются профессиональными заболеваниями.</w:t>
      </w:r>
    </w:p>
    <w:p w:rsidR="00401737" w:rsidRPr="00401737" w:rsidRDefault="00401737" w:rsidP="00401737">
      <w:pPr>
        <w:spacing w:before="100" w:beforeAutospacing="1" w:after="100" w:afterAutospacing="1" w:line="240" w:lineRule="auto"/>
        <w:rPr>
          <w:rFonts w:ascii="Times New Roman" w:eastAsia="Times New Roman" w:hAnsi="Times New Roman" w:cs="Times New Roman"/>
          <w:sz w:val="24"/>
          <w:szCs w:val="24"/>
          <w:lang w:eastAsia="ru-RU"/>
        </w:rPr>
      </w:pPr>
      <w:r w:rsidRPr="00401737">
        <w:rPr>
          <w:rFonts w:ascii="Times New Roman" w:eastAsia="Times New Roman" w:hAnsi="Times New Roman" w:cs="Times New Roman"/>
          <w:sz w:val="24"/>
          <w:szCs w:val="24"/>
          <w:lang w:eastAsia="ru-RU"/>
        </w:rPr>
        <w:t>Современная наука всесторонне изучает вредные и опасные производственные факторы, а в технике, внедряемой в производство, предусматриваются соответствующие средства защиты для обеспечения здоровых и безопасных условий труда.</w:t>
      </w:r>
    </w:p>
    <w:p w:rsidR="00857C3F" w:rsidRDefault="00857C3F" w:rsidP="007E2DF6">
      <w:pPr>
        <w:spacing w:before="100" w:beforeAutospacing="1" w:after="100" w:afterAutospacing="1" w:line="240" w:lineRule="auto"/>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val="az-Latn-AZ" w:eastAsia="ru-RU"/>
        </w:rPr>
        <w:t xml:space="preserve">                                           </w:t>
      </w:r>
      <w:r w:rsidR="007E2DF6" w:rsidRPr="00BA1408">
        <w:rPr>
          <w:rFonts w:ascii="Times New Roman" w:eastAsia="Times New Roman" w:hAnsi="Times New Roman" w:cs="Times New Roman"/>
          <w:b/>
          <w:bCs/>
          <w:color w:val="FF0000"/>
          <w:sz w:val="24"/>
          <w:szCs w:val="24"/>
          <w:lang w:eastAsia="ru-RU"/>
        </w:rPr>
        <w:t>ЛЕКЦИЯ 3</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E2DF6">
        <w:rPr>
          <w:rFonts w:ascii="Times New Roman" w:eastAsia="Times New Roman" w:hAnsi="Times New Roman" w:cs="Times New Roman"/>
          <w:b/>
          <w:bCs/>
          <w:color w:val="FF0000"/>
          <w:sz w:val="24"/>
          <w:szCs w:val="24"/>
          <w:lang w:eastAsia="ru-RU"/>
        </w:rPr>
        <w:br/>
      </w:r>
      <w:r w:rsidRPr="00BA1408">
        <w:rPr>
          <w:rFonts w:ascii="Times New Roman" w:eastAsia="Times New Roman" w:hAnsi="Times New Roman" w:cs="Times New Roman"/>
          <w:b/>
          <w:bCs/>
          <w:color w:val="FF0000"/>
          <w:sz w:val="24"/>
          <w:szCs w:val="24"/>
          <w:lang w:eastAsia="ru-RU"/>
        </w:rPr>
        <w:t>Правовые и организационные вопросы охраны труда</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b/>
          <w:bCs/>
          <w:sz w:val="24"/>
          <w:szCs w:val="24"/>
          <w:lang w:eastAsia="ru-RU"/>
        </w:rPr>
        <w:lastRenderedPageBreak/>
        <w:t>План:</w:t>
      </w:r>
    </w:p>
    <w:p w:rsidR="007E2DF6" w:rsidRPr="007E2DF6" w:rsidRDefault="007E2DF6" w:rsidP="00526A38">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Законодательные источники трудового права</w:t>
      </w:r>
    </w:p>
    <w:p w:rsidR="007E2DF6" w:rsidRPr="007E2DF6" w:rsidRDefault="007E2DF6" w:rsidP="00526A38">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Система стандартов безопасности труда</w:t>
      </w:r>
    </w:p>
    <w:p w:rsidR="007E2DF6" w:rsidRPr="007E2DF6" w:rsidRDefault="007E2DF6" w:rsidP="00526A38">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Рабочее время</w:t>
      </w:r>
    </w:p>
    <w:p w:rsidR="007E2DF6" w:rsidRPr="007E2DF6" w:rsidRDefault="007E2DF6" w:rsidP="00526A38">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Время отдыха и право работников на отпуск</w:t>
      </w:r>
    </w:p>
    <w:p w:rsidR="007E2DF6" w:rsidRPr="007E2DF6" w:rsidRDefault="007E2DF6" w:rsidP="00526A38">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Аттестация работников и рабочих мест</w:t>
      </w:r>
    </w:p>
    <w:p w:rsidR="007E2DF6" w:rsidRPr="007E2DF6" w:rsidRDefault="007E2DF6" w:rsidP="007E2DF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2DF6">
        <w:rPr>
          <w:rFonts w:ascii="Times New Roman" w:eastAsia="Times New Roman" w:hAnsi="Times New Roman" w:cs="Times New Roman"/>
          <w:b/>
          <w:bCs/>
          <w:sz w:val="27"/>
          <w:szCs w:val="27"/>
          <w:lang w:eastAsia="ru-RU"/>
        </w:rPr>
        <w:t>Законодательные источники трудового права</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Под правовыми основами охраны труда понимается действующая система законодательства. Источниками трудового права являются нормативные акты, содержащие нормы трудового права, принимаемые уполномоченными органами. Источники трудового права являются результатом нормотворческой деятельности уполномоченных государственных органов. Задачи, роль и функции источников трудового права взаимосвязаны. Все они отражают интересы общества, государства, а также работников и работодателей.</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Источники трудового права в зависимости от органов, их принимающих, можно классифицировать следующим образом:</w:t>
      </w:r>
      <w:r w:rsidRPr="007E2DF6">
        <w:rPr>
          <w:rFonts w:ascii="Times New Roman" w:eastAsia="Times New Roman" w:hAnsi="Times New Roman" w:cs="Times New Roman"/>
          <w:sz w:val="24"/>
          <w:szCs w:val="24"/>
          <w:lang w:eastAsia="ru-RU"/>
        </w:rPr>
        <w:br/>
        <w:t>а) нормативные акты (законы, постановления), принимаемые высшим законодательным органом Азербайджанской Республики;</w:t>
      </w:r>
      <w:r w:rsidRPr="007E2DF6">
        <w:rPr>
          <w:rFonts w:ascii="Times New Roman" w:eastAsia="Times New Roman" w:hAnsi="Times New Roman" w:cs="Times New Roman"/>
          <w:sz w:val="24"/>
          <w:szCs w:val="24"/>
          <w:lang w:eastAsia="ru-RU"/>
        </w:rPr>
        <w:br/>
        <w:t>б) нормативные акты (указы, постановления и распоряжения), принимаемые Президентом Азербайджанской Республики и Кабинетом Министров;</w:t>
      </w:r>
      <w:r w:rsidRPr="007E2DF6">
        <w:rPr>
          <w:rFonts w:ascii="Times New Roman" w:eastAsia="Times New Roman" w:hAnsi="Times New Roman" w:cs="Times New Roman"/>
          <w:sz w:val="24"/>
          <w:szCs w:val="24"/>
          <w:lang w:eastAsia="ru-RU"/>
        </w:rPr>
        <w:br/>
        <w:t>в) нормативные акты, принимаемые центральными органами государственного управления (Министерством труда и социальной защиты населения Азербайджанской Республики и другими министерствами, комитетами и главными управлениями);</w:t>
      </w:r>
      <w:r w:rsidRPr="007E2DF6">
        <w:rPr>
          <w:rFonts w:ascii="Times New Roman" w:eastAsia="Times New Roman" w:hAnsi="Times New Roman" w:cs="Times New Roman"/>
          <w:sz w:val="24"/>
          <w:szCs w:val="24"/>
          <w:lang w:eastAsia="ru-RU"/>
        </w:rPr>
        <w:br/>
        <w:t>г) акты, принимаемые органами местной исполнительной власти и муниципалитетами;</w:t>
      </w:r>
      <w:r w:rsidRPr="007E2DF6">
        <w:rPr>
          <w:rFonts w:ascii="Times New Roman" w:eastAsia="Times New Roman" w:hAnsi="Times New Roman" w:cs="Times New Roman"/>
          <w:sz w:val="24"/>
          <w:szCs w:val="24"/>
          <w:lang w:eastAsia="ru-RU"/>
        </w:rPr>
        <w:br/>
        <w:t>д) акты, принимаемые руководителями предприятий, учреждений и организаций по согласованию с профсоюзными организациями либо совместно с ними.</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Среди источников трудового права важнейшее и основное место занимает Конституция Азербайджанской Республики, принятая 12 ноября 1995 года (24 августа 2002 года в Конституцию были внесены изменения и дополнения). Конституция Азербайджанской Республики обладает высшей юридической силой и является основой системы законодательства республики. Все другие законы и акты государственных органов принимаются на основе Конституции и в соответствии с ней.</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 xml:space="preserve">Согласно статьям 35, 37, 38, 39, 41 Конституции каждый гражданин имеет право на труд, отдых, социальное обеспечение, проживание в здоровой окружающей среде и охрану здоровья. В статье 35 Конституции </w:t>
      </w:r>
      <w:proofErr w:type="gramStart"/>
      <w:r w:rsidRPr="007E2DF6">
        <w:rPr>
          <w:rFonts w:ascii="Times New Roman" w:eastAsia="Times New Roman" w:hAnsi="Times New Roman" w:cs="Times New Roman"/>
          <w:sz w:val="24"/>
          <w:szCs w:val="24"/>
          <w:lang w:eastAsia="ru-RU"/>
        </w:rPr>
        <w:t>говорится:</w:t>
      </w:r>
      <w:r w:rsidRPr="007E2DF6">
        <w:rPr>
          <w:rFonts w:ascii="Times New Roman" w:eastAsia="Times New Roman" w:hAnsi="Times New Roman" w:cs="Times New Roman"/>
          <w:sz w:val="24"/>
          <w:szCs w:val="24"/>
          <w:lang w:eastAsia="ru-RU"/>
        </w:rPr>
        <w:br/>
        <w:t>«</w:t>
      </w:r>
      <w:proofErr w:type="gramEnd"/>
      <w:r w:rsidRPr="007E2DF6">
        <w:rPr>
          <w:rFonts w:ascii="Times New Roman" w:eastAsia="Times New Roman" w:hAnsi="Times New Roman" w:cs="Times New Roman"/>
          <w:sz w:val="24"/>
          <w:szCs w:val="24"/>
          <w:lang w:eastAsia="ru-RU"/>
        </w:rPr>
        <w:t>Труд является основой личного и общественного благосостояния. Каждый имеет право свободно выбирать вид деятельности, профессию и место работы в соответствии со своими способностями к труду. Каждый имеет право работать в безопасных и здоровых условиях, а также получать за свой труд заработную плату не ниже установленного государством минимального размера без какой-либо дискриминации».</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После Конституции важнейшее место среди источников трудового права занимает Трудовой кодекс Азербайджанской Республики. Трудовой кодекс вступил в силу с 1 июля 1999 года. Кодекс состоит из 13 разделов, 48 глав, 317 статей и 2 приложений. Трудовой кодекс Азербайджанской Республики является кодифицированным законом.</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lastRenderedPageBreak/>
        <w:t>В разделе I Трудового кодекса изложены общие нормы, в разделе II — коллективный договор и соглашения, в разделе III — трудовой договор, в разделе IV — рабочее время, в разделе V — время отдыха и право работников на отпуск, в разделе VI — нормы труда, нормы, правила и гарантии оплаты труда, в разделе VII — трудовая и исполнительская дисциплина, в разделе VIII — взаимная материальная ответственность работодателя и работника, в разделе IX — охрана труда, в разделе X — особенности регулирования труда женщин, работников до 18 лет и трудовых отношений в аграрной сфере, в разделе XI — трудовые споры, в разделе XII — социальное страхование работников, в разделе XIII — заключительные положения.</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 xml:space="preserve">Система трудового законодательства Азербайджанской Республики состоит </w:t>
      </w:r>
      <w:proofErr w:type="gramStart"/>
      <w:r w:rsidRPr="007E2DF6">
        <w:rPr>
          <w:rFonts w:ascii="Times New Roman" w:eastAsia="Times New Roman" w:hAnsi="Times New Roman" w:cs="Times New Roman"/>
          <w:sz w:val="24"/>
          <w:szCs w:val="24"/>
          <w:lang w:eastAsia="ru-RU"/>
        </w:rPr>
        <w:t>из:</w:t>
      </w:r>
      <w:r w:rsidRPr="007E2DF6">
        <w:rPr>
          <w:rFonts w:ascii="Times New Roman" w:eastAsia="Times New Roman" w:hAnsi="Times New Roman" w:cs="Times New Roman"/>
          <w:sz w:val="24"/>
          <w:szCs w:val="24"/>
          <w:lang w:eastAsia="ru-RU"/>
        </w:rPr>
        <w:br/>
        <w:t>–</w:t>
      </w:r>
      <w:proofErr w:type="gramEnd"/>
      <w:r w:rsidRPr="007E2DF6">
        <w:rPr>
          <w:rFonts w:ascii="Times New Roman" w:eastAsia="Times New Roman" w:hAnsi="Times New Roman" w:cs="Times New Roman"/>
          <w:sz w:val="24"/>
          <w:szCs w:val="24"/>
          <w:lang w:eastAsia="ru-RU"/>
        </w:rPr>
        <w:t xml:space="preserve"> Трудового кодекса;</w:t>
      </w:r>
      <w:r w:rsidRPr="007E2DF6">
        <w:rPr>
          <w:rFonts w:ascii="Times New Roman" w:eastAsia="Times New Roman" w:hAnsi="Times New Roman" w:cs="Times New Roman"/>
          <w:sz w:val="24"/>
          <w:szCs w:val="24"/>
          <w:lang w:eastAsia="ru-RU"/>
        </w:rPr>
        <w:br/>
        <w:t>– соответствующих законов Азербайджанской Республики;</w:t>
      </w:r>
      <w:r w:rsidRPr="007E2DF6">
        <w:rPr>
          <w:rFonts w:ascii="Times New Roman" w:eastAsia="Times New Roman" w:hAnsi="Times New Roman" w:cs="Times New Roman"/>
          <w:sz w:val="24"/>
          <w:szCs w:val="24"/>
          <w:lang w:eastAsia="ru-RU"/>
        </w:rPr>
        <w:br/>
        <w:t>– нормативных правовых актов, принимаемых в пределах полномочий соответствующего органа исполнительной власти;</w:t>
      </w:r>
      <w:r w:rsidRPr="007E2DF6">
        <w:rPr>
          <w:rFonts w:ascii="Times New Roman" w:eastAsia="Times New Roman" w:hAnsi="Times New Roman" w:cs="Times New Roman"/>
          <w:sz w:val="24"/>
          <w:szCs w:val="24"/>
          <w:lang w:eastAsia="ru-RU"/>
        </w:rPr>
        <w:br/>
        <w:t>– международных договоров, заключенных или к которым присоединилась Азербайджанская Республика по вопросам труда и социально-экономических отношений.</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Трудовой кодекс Азербайджанской Республики регулирует трудовые отношения, возникающие между работниками и работодателями, а также другие правовые отношения, вытекающие из этих отношений между ними и соответствующими органами государственной власти и юридическими лицами.</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Нормативные правовые акты, как правило, имеют юридическую силу на территории, подведомственной органу, который их принял. Указы и распоряжения Президента Азербайджанской Республики, законы Азербайджанской Республики имеют юридическую силу только на территории Азербайджанской Республики. В отличие от них локальные нормативные правовые акты действуют на территории конкретного предприятия, их принявшего.</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Указы и распоряжения Президента Азербайджанской Республики, постановления и распоряжения Кабинета Министров, нормативные акты Министерства труда и социальной защиты населения, нормативные акты министерств, главных управлений и комитетов, нормативные акты местных органов исполнительной власти и муниципалитетов являются источниками трудового права и образуют систему законодательства.</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b/>
          <w:bCs/>
          <w:sz w:val="24"/>
          <w:szCs w:val="24"/>
          <w:lang w:eastAsia="ru-RU"/>
        </w:rPr>
        <w:t>Трудовой договор</w:t>
      </w:r>
      <w:r w:rsidRPr="007E2DF6">
        <w:rPr>
          <w:rFonts w:ascii="Times New Roman" w:eastAsia="Times New Roman" w:hAnsi="Times New Roman" w:cs="Times New Roman"/>
          <w:sz w:val="24"/>
          <w:szCs w:val="24"/>
          <w:lang w:eastAsia="ru-RU"/>
        </w:rPr>
        <w:t xml:space="preserve"> — это контракт, заключаемый между работником и работодателем (предприятием). Согласно статье 42 Трудового кодекса трудовые договоры заключаются свободно. Одной стороной трудового договора является работодатель, другой — работник. Любое лицо, достигшее 15-летнего возраста, может быть стороной трудового договора в качестве работника.</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Трудовой договор заключается в письменной форме. По соглашению сторон он оформляется в соответствии с типовой формой, прилагаемой к кодексу, и удостоверяется подписями сторон не менее чем в двух экземплярах. Трудовой договор может быть заключен на неопределенный срок либо на срок до 5 лет. В случаях, когда заранее известно, что работа или оказываемые услуги носят постоянный характер, трудовой договор должен заключаться на неопределенный срок.</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 xml:space="preserve">Трудовой договор может заключаться с установлением испытательного срока с целью проверки профессионального уровня работника и его способности выполнять </w:t>
      </w:r>
      <w:r w:rsidRPr="007E2DF6">
        <w:rPr>
          <w:rFonts w:ascii="Times New Roman" w:eastAsia="Times New Roman" w:hAnsi="Times New Roman" w:cs="Times New Roman"/>
          <w:sz w:val="24"/>
          <w:szCs w:val="24"/>
          <w:lang w:eastAsia="ru-RU"/>
        </w:rPr>
        <w:lastRenderedPageBreak/>
        <w:t>соответствующую трудовую функцию. Испытательный срок не может превышать 3 месяцев и включает время фактического выполнения трудовых обязанностей.</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b/>
          <w:bCs/>
          <w:sz w:val="24"/>
          <w:szCs w:val="24"/>
          <w:lang w:eastAsia="ru-RU"/>
        </w:rPr>
        <w:t>Коллективный договор.</w:t>
      </w:r>
      <w:r w:rsidRPr="007E2DF6">
        <w:rPr>
          <w:rFonts w:ascii="Times New Roman" w:eastAsia="Times New Roman" w:hAnsi="Times New Roman" w:cs="Times New Roman"/>
          <w:sz w:val="24"/>
          <w:szCs w:val="24"/>
          <w:lang w:eastAsia="ru-RU"/>
        </w:rPr>
        <w:t xml:space="preserve"> Согласно статье 29 Трудового кодекса одной стороной коллективного договора является работодатель, другой — профсоюзная организация либо трудовой коллектив. Коллективный договор может быть заключен на срок от одного до трех лет. Он распространяется на всех работников предприятия, включая лиц, принятых на работу после вступления коллективного договора в силу.</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Содержание коллективного договора отражает вопросы повышения эффективности производственно-экономической деятельности предприятия, порядок оплаты труда и установления различных выплат, рабочее и время отдыха, продолжительность отпусков, трудовую и исполнительскую дисциплину, трудовые споры и другие вопросы.</w:t>
      </w:r>
    </w:p>
    <w:p w:rsidR="007E2DF6" w:rsidRPr="007E2DF6" w:rsidRDefault="007E2DF6" w:rsidP="007E2DF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2DF6">
        <w:rPr>
          <w:rFonts w:ascii="Times New Roman" w:eastAsia="Times New Roman" w:hAnsi="Times New Roman" w:cs="Times New Roman"/>
          <w:b/>
          <w:bCs/>
          <w:sz w:val="27"/>
          <w:szCs w:val="27"/>
          <w:lang w:eastAsia="ru-RU"/>
        </w:rPr>
        <w:t>Система стандартов безопасности труда (ССБТ)</w:t>
      </w:r>
    </w:p>
    <w:p w:rsidR="007E2DF6" w:rsidRPr="007E2DF6" w:rsidRDefault="007E2DF6" w:rsidP="007E2DF6">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Среди норм и правил особое место занимает система стандартов безопасности труда. Система стандартов направлена на обеспечение безопасных условий труда и разрабатывается Государственным агентством по стандартизации, метрологии и патентам Азербайджанской Республики совместно с Конфедерацией профсоюзов, в результате чего создаются нормативно-технические документы, отвечающие требованиям.</w:t>
      </w:r>
    </w:p>
    <w:p w:rsidR="00341B17" w:rsidRDefault="007E2DF6" w:rsidP="00341B17">
      <w:pPr>
        <w:spacing w:before="100" w:beforeAutospacing="1" w:after="100" w:afterAutospacing="1" w:line="240" w:lineRule="auto"/>
        <w:rPr>
          <w:rFonts w:ascii="Times New Roman" w:eastAsia="Times New Roman" w:hAnsi="Times New Roman" w:cs="Times New Roman"/>
          <w:sz w:val="24"/>
          <w:szCs w:val="24"/>
          <w:lang w:eastAsia="ru-RU"/>
        </w:rPr>
      </w:pPr>
      <w:r w:rsidRPr="007E2DF6">
        <w:rPr>
          <w:rFonts w:ascii="Times New Roman" w:eastAsia="Times New Roman" w:hAnsi="Times New Roman" w:cs="Times New Roman"/>
          <w:sz w:val="24"/>
          <w:szCs w:val="24"/>
          <w:lang w:eastAsia="ru-RU"/>
        </w:rPr>
        <w:t>Цель системы стандартов безопасности труда — определить общие требования по вредным и опасным производственным факторам, общие требования техники безопасности к производственным процессам и оборудованию, а также требования к средствам индивидуальной защиты и др.</w:t>
      </w:r>
    </w:p>
    <w:p w:rsidR="00857C3F" w:rsidRPr="00291521" w:rsidRDefault="00857C3F" w:rsidP="00341B17">
      <w:pPr>
        <w:spacing w:before="100" w:beforeAutospacing="1" w:after="100" w:afterAutospacing="1" w:line="240" w:lineRule="auto"/>
        <w:rPr>
          <w:rStyle w:val="ad"/>
          <w:color w:val="FF0000"/>
          <w:sz w:val="28"/>
          <w:szCs w:val="28"/>
        </w:rPr>
      </w:pPr>
      <w:r>
        <w:rPr>
          <w:rStyle w:val="ad"/>
          <w:color w:val="FF0000"/>
          <w:sz w:val="24"/>
          <w:szCs w:val="24"/>
          <w:lang w:val="az-Latn-AZ"/>
        </w:rPr>
        <w:t xml:space="preserve">                                               </w:t>
      </w:r>
      <w:r w:rsidR="00341B17" w:rsidRPr="00291521">
        <w:rPr>
          <w:rStyle w:val="ad"/>
          <w:color w:val="FF0000"/>
          <w:sz w:val="28"/>
          <w:szCs w:val="28"/>
        </w:rPr>
        <w:t>ЛЕКЦИЯ 4</w:t>
      </w:r>
    </w:p>
    <w:p w:rsidR="00341B17" w:rsidRPr="00857C3F" w:rsidRDefault="00341B17" w:rsidP="00341B17">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857C3F">
        <w:rPr>
          <w:b/>
          <w:bCs/>
          <w:color w:val="FF0000"/>
          <w:sz w:val="24"/>
          <w:szCs w:val="24"/>
        </w:rPr>
        <w:br/>
      </w:r>
      <w:r w:rsidRPr="00857C3F">
        <w:rPr>
          <w:rStyle w:val="ad"/>
          <w:color w:val="FF0000"/>
          <w:sz w:val="24"/>
          <w:szCs w:val="24"/>
        </w:rPr>
        <w:t>ИЗМЕНЕНИЯ, ПРОИСХОДЯЩИЕ В ОРГАНИЗМЕ ВО ВРЕМЯ ТРУДА</w:t>
      </w:r>
    </w:p>
    <w:p w:rsidR="00341B17" w:rsidRDefault="00341B17" w:rsidP="00341B17">
      <w:pPr>
        <w:pStyle w:val="ac"/>
      </w:pPr>
      <w:r>
        <w:rPr>
          <w:rStyle w:val="ad"/>
        </w:rPr>
        <w:t>План</w:t>
      </w:r>
    </w:p>
    <w:p w:rsidR="00341B17" w:rsidRDefault="00341B17" w:rsidP="00526A38">
      <w:pPr>
        <w:pStyle w:val="ac"/>
        <w:numPr>
          <w:ilvl w:val="0"/>
          <w:numId w:val="71"/>
        </w:numPr>
      </w:pPr>
      <w:r>
        <w:t>Влияние трудовой деятельности на организм человека</w:t>
      </w:r>
    </w:p>
    <w:p w:rsidR="00341B17" w:rsidRDefault="00341B17" w:rsidP="00526A38">
      <w:pPr>
        <w:pStyle w:val="ac"/>
        <w:numPr>
          <w:ilvl w:val="0"/>
          <w:numId w:val="71"/>
        </w:numPr>
      </w:pPr>
      <w:r>
        <w:t>Изменения, происходящие в органах во время работы</w:t>
      </w:r>
    </w:p>
    <w:p w:rsidR="00341B17" w:rsidRDefault="00341B17" w:rsidP="00526A38">
      <w:pPr>
        <w:pStyle w:val="ac"/>
        <w:numPr>
          <w:ilvl w:val="0"/>
          <w:numId w:val="71"/>
        </w:numPr>
      </w:pPr>
      <w:r>
        <w:t>Профилактика физического и умственного утомления</w:t>
      </w:r>
    </w:p>
    <w:p w:rsidR="00341B17" w:rsidRDefault="00341B17" w:rsidP="00341B17">
      <w:pPr>
        <w:pStyle w:val="ac"/>
      </w:pPr>
      <w:r>
        <w:t>Гигиена труда является важной отраслью гигиенической науки и изучает влияние трудовой деятельности на организм человека. Цель гигиены труда, развивающейся как самостоятельная наука, заключается в изучении влияния трудового процесса и производственной среды на организм работника, сохранении здоровья, создании оптимальных условий труда и разработке комплекса мероприятий по повышению производительности труда.</w:t>
      </w:r>
    </w:p>
    <w:p w:rsidR="00341B17" w:rsidRDefault="00341B17" w:rsidP="00341B17">
      <w:pPr>
        <w:pStyle w:val="ac"/>
      </w:pPr>
      <w:r>
        <w:t xml:space="preserve">Гигиена труда выполняет следующие </w:t>
      </w:r>
      <w:proofErr w:type="gramStart"/>
      <w:r>
        <w:t>задачи:</w:t>
      </w:r>
      <w:r>
        <w:br/>
        <w:t>изучает</w:t>
      </w:r>
      <w:proofErr w:type="gramEnd"/>
      <w:r>
        <w:t xml:space="preserve"> влияние различных факторов производственной среды на организм и разрабатывает их гигиенические нормативы;</w:t>
      </w:r>
      <w:r>
        <w:br/>
        <w:t>на основе физиологических изменений, вызываемых трудовыми процессами в организме, разрабатывает рациональные режимы труда и отдыха;</w:t>
      </w:r>
      <w:r>
        <w:br/>
      </w:r>
      <w:r>
        <w:lastRenderedPageBreak/>
        <w:t>изучает заболевания, возникающие в организме под воздействием производственных факторов, и разрабатывает методы их профилактики.</w:t>
      </w:r>
    </w:p>
    <w:p w:rsidR="00341B17" w:rsidRDefault="00341B17" w:rsidP="00341B17">
      <w:pPr>
        <w:pStyle w:val="ac"/>
      </w:pPr>
      <w:r>
        <w:t>Изучением физиологических процессов, происходящих в организме человека в связи с трудовой деятельностью, созданием рациональных условий труда, предупреждением утомления работников, сохранением их здоровья и повышением работоспособности занимается «физиология труда» — раздел гигиены труда.</w:t>
      </w:r>
    </w:p>
    <w:p w:rsidR="00341B17" w:rsidRDefault="00341B17" w:rsidP="00341B17">
      <w:pPr>
        <w:pStyle w:val="ac"/>
      </w:pPr>
      <w:r>
        <w:t>Трудовой процесс состоит из различных видов деятельности человека. В одном случае трудовой процесс требует физического или мышечного напряжения, в другом — интенсивной умственной деятельности. Поэтому выполняемая человеком работа условно подразделяется на физический и умственный труд.</w:t>
      </w:r>
    </w:p>
    <w:p w:rsidR="00341B17" w:rsidRDefault="00341B17" w:rsidP="00341B17">
      <w:pPr>
        <w:pStyle w:val="ac"/>
      </w:pPr>
      <w:r>
        <w:t>Не существует умственного труда, который не сопровождался бы деятельностью мышечной системы. В свою очередь, деятельность мышечной системы невозможна без участия центральной нервной системы. Поэтому в современных условиях разделение труда на исключительно умственный и исключительно физический носит условный характер. В каждом виде трудовой деятельности один из них преобладает.</w:t>
      </w:r>
    </w:p>
    <w:p w:rsidR="00341B17" w:rsidRDefault="00341B17" w:rsidP="00341B17">
      <w:pPr>
        <w:pStyle w:val="ac"/>
      </w:pPr>
      <w:r>
        <w:t>В физическом труде, требующем мышечного напряжения, различают три вида работы: положительную динамическую, отрицательную динамическую и статическую.</w:t>
      </w:r>
      <w:r>
        <w:br/>
        <w:t>При положительной динамической работе груз перемещается в направлении, противоположном силе тяжести (подъем груза), или перемещается по горизонтальной поверхности. При отрицательной динамической работе груз перемещается в направлении силы тяжести (опускание). При статической работе движение груза отсутствует, а мышечное напряжение осуществляется за счет удержания груза и организма в определенном положении.</w:t>
      </w:r>
    </w:p>
    <w:p w:rsidR="00341B17" w:rsidRDefault="00341B17" w:rsidP="00341B17">
      <w:pPr>
        <w:pStyle w:val="ac"/>
      </w:pPr>
      <w:r>
        <w:t>Динамические работы в зависимости от количества вовлеченных в процесс мышц подразделяются на общие, региональные и локальные.</w:t>
      </w:r>
      <w:r>
        <w:br/>
        <w:t>Общая мышечная работа чаще всего встречается в немеханизированных отраслях производства, особенно в сельском хозяйстве, и при этом в работе участвует более 60% скелетных мышц. Эти виды работ характеризуются высоким энергопотреблением.</w:t>
      </w:r>
      <w:r>
        <w:br/>
        <w:t>При региональной мышечной работе в основном задействованы мышцы верхних конечностей и плечевого пояса, что составляет 30–60% скелетных мышц.</w:t>
      </w:r>
      <w:r>
        <w:br/>
        <w:t>При локальной мышечной работе участвует менее 30% скелетных мышц.</w:t>
      </w:r>
    </w:p>
    <w:p w:rsidR="00341B17" w:rsidRDefault="00341B17" w:rsidP="00341B17">
      <w:pPr>
        <w:pStyle w:val="ac"/>
      </w:pPr>
      <w:r>
        <w:t>В условиях современного научно-технического прогресса объем работ, связанных с мышечной деятельностью, уменьшается, а наоборот, появляются профессии управления, требующие высокой точности, скорости, аналитического мышления и умственного труда. К ним относятся диспетчеры дистанционного управления, летчики и др. Труд учителей и медицинских работников также относится к умственной деятельности. Труд работников в указанных сферах осуществляется в результате высокой напряженности деятельности нервной системы.</w:t>
      </w:r>
    </w:p>
    <w:p w:rsidR="00341B17" w:rsidRDefault="00341B17" w:rsidP="00341B17">
      <w:pPr>
        <w:pStyle w:val="ac"/>
      </w:pPr>
      <w:r>
        <w:t>В результате исследований установлено, что между умственной и физической деятельностью существует тесная связь. Так, легкая мышечная работа оказывает стимулирующее влияние на умственную деятельность, тогда как утомительный физический труд снижает умственную деятельность и ее качество. Интенсивный и напряженный умственный труд, как и тяжелая физическая работа, приводит к утомлению.</w:t>
      </w:r>
    </w:p>
    <w:p w:rsidR="00341B17" w:rsidRDefault="00341B17" w:rsidP="00341B17">
      <w:pPr>
        <w:pStyle w:val="ac"/>
      </w:pPr>
      <w:r>
        <w:lastRenderedPageBreak/>
        <w:t>При умственном и мышечном труде всеми процессами в организме управляет центральная нервная система. Интенсивная мышечная работа ослабляет возбуждение коры головного мозга, нарушает условно-рефлекторную деятельность, углубляет процессы торможения, замедляет способность к возбуждению. В результате нормальной деятельности центральной нервной системы все поступающие извне сигналы анализируются, ненужные рефлексы тормозятся, необходимые — закрепляются, вследствие чего во время трудовой деятельности движения координируются правильно и целенаправленно.</w:t>
      </w:r>
    </w:p>
    <w:p w:rsidR="00341B17" w:rsidRDefault="00341B17" w:rsidP="00341B17">
      <w:pPr>
        <w:pStyle w:val="ac"/>
      </w:pPr>
      <w:r>
        <w:t>Во время работы происходят изменения в сердечно-сосудистой системе. Если в состоянии покоя минутный объем сердца составляет 3,5–5,5 л, то при напряженной работе он может достигать 30–40 л. При легкой физической работе частота сердечных сокращений увеличивается с 70–80 до 100–120 в минуту. При тяжелых работах этот показатель может составлять 140–180 и более.</w:t>
      </w:r>
    </w:p>
    <w:p w:rsidR="00341B17" w:rsidRDefault="00341B17" w:rsidP="00341B17">
      <w:pPr>
        <w:pStyle w:val="ac"/>
      </w:pPr>
      <w:r>
        <w:t>Во время работы наибольшие изменения претерпевает систолическое (максимальное) артериальное давление. Так, при тяжелой работе оно может повышаться до 180–200 мм рт. ст. Минимальное (диастолическое) давление при этом либо не изменяется, либо повышается незначительно (на 10–20 мм рт. ст.), что связано с расширением сосудов. Эти физиологические изменения являются адаптационной реакцией организма на выполняемую работу и считаются нормальными. После окончания работы состояние сердечно-сосудистой системы возвращается к исходному.</w:t>
      </w:r>
    </w:p>
    <w:p w:rsidR="00341B17" w:rsidRDefault="00341B17" w:rsidP="00341B17">
      <w:pPr>
        <w:pStyle w:val="ac"/>
      </w:pPr>
      <w:r>
        <w:t>Во время работы вентиляция легких увеличивается с 6–10 л/мин до 100–150 л/мин, потребление кислорода — с 3–4% до 4–8%. Увеличение вентиляции легких происходит за счет учащения дыхания до 30–40 раз в минуту и увеличения его глубины.</w:t>
      </w:r>
    </w:p>
    <w:p w:rsidR="00341B17" w:rsidRDefault="00341B17" w:rsidP="00341B17">
      <w:pPr>
        <w:pStyle w:val="ac"/>
      </w:pPr>
      <w:r>
        <w:t>Во время работы увеличивается количество форменных элементов крови (эритроцитов, лейкоцитов, тромбоцитов). Содержание сахара в крови сначала уменьшается, затем увеличивается за счет поступления резервного сахара из печени в кровь. При напряженной работе уровень сахара в крови может снижаться с 90 мг% до 50 мг%, а затем повышаться. Снижение уровня сахара ниже 50 мг% считается опасным состоянием. Это свидетельствует об истощении запасов сахара в печени, и в этом случае работа должна быть прекращена. Если же во время работы содержание сахара в крови повышается, это считается нормальным физиологическим изменением.</w:t>
      </w:r>
    </w:p>
    <w:p w:rsidR="00341B17" w:rsidRDefault="00341B17" w:rsidP="00341B17">
      <w:pPr>
        <w:pStyle w:val="ac"/>
      </w:pPr>
      <w:r>
        <w:t>Увеличение интенсивности мышечной работы приводит к повышению содержания в крови адреналина, норадреналина, кортизона и гидрокортизона, что способствует мобилизации энергетических ресурсов организма.</w:t>
      </w:r>
    </w:p>
    <w:p w:rsidR="00341B17" w:rsidRDefault="00341B17" w:rsidP="00341B17">
      <w:pPr>
        <w:pStyle w:val="ac"/>
      </w:pPr>
      <w:r>
        <w:t xml:space="preserve">В состоянии покоя содержание молочной кислоты в мышцах составляет 1,1–2,8 </w:t>
      </w:r>
      <w:proofErr w:type="spellStart"/>
      <w:r>
        <w:t>мкмоль</w:t>
      </w:r>
      <w:proofErr w:type="spellEnd"/>
      <w:r>
        <w:t xml:space="preserve">/л (10–25 мг%), тогда как при тяжелых работах оно увеличивается до 5,6–6,7 </w:t>
      </w:r>
      <w:proofErr w:type="spellStart"/>
      <w:r>
        <w:t>мкмоль</w:t>
      </w:r>
      <w:proofErr w:type="spellEnd"/>
      <w:r>
        <w:t>/л. При легких и среднетяжелых работах накопления молочной кислоты в организме не наблюдается. Значительное накопление молочной кислоты в крови обычно происходит при тяжелой мышечной работе и выполнении работы в условиях недостатка кислорода.</w:t>
      </w:r>
    </w:p>
    <w:p w:rsidR="00341B17" w:rsidRDefault="00341B17" w:rsidP="00341B17">
      <w:pPr>
        <w:pStyle w:val="ac"/>
      </w:pPr>
      <w:r>
        <w:t xml:space="preserve">Во время работы усиливаются обмен веществ и образование энергии. При этом повышается температура тела и поверхности кожи, усиливается теплоотдача. Например, при легкой физической работе температура тела повышается на 0,4–1,0 °C, тогда как при тяжелой мышечной работе (копание земли вручную, рубка дров, бег и др.) температура тела может повышаться до 39 °C. В этом случае возникают нарушения деятельности сердечно-сосудистой системы, водно-солевого обмена, происходит распад белковых соединений. </w:t>
      </w:r>
      <w:r>
        <w:lastRenderedPageBreak/>
        <w:t>Незначительное повышение температуры тела стимулирует обмен веществ, тканевое дыхание и потребление кислорода.</w:t>
      </w:r>
    </w:p>
    <w:p w:rsidR="00341B17" w:rsidRDefault="00341B17" w:rsidP="00341B17">
      <w:pPr>
        <w:pStyle w:val="ac"/>
      </w:pPr>
      <w:r>
        <w:t xml:space="preserve">При умственной работе повышается артериальное давление, учащается дыхание, сосуды головного мозга наполняются кровью, уменьшается кровенаполнение сосудов конечностей и брюшной полости, пульс </w:t>
      </w:r>
      <w:proofErr w:type="spellStart"/>
      <w:r>
        <w:t>урежается</w:t>
      </w:r>
      <w:proofErr w:type="spellEnd"/>
      <w:r>
        <w:t>. Такие физиологические изменения, происходящие в организме во время работы, являются адаптационной реакцией и создают благоприятные условия для выполнения данной работы. После окончания работы для восстановления исходного физиологического состояния организма требуется определенное время, которое называется восстановительным периодом.</w:t>
      </w:r>
    </w:p>
    <w:p w:rsidR="00341B17" w:rsidRDefault="00341B17" w:rsidP="00341B17">
      <w:pPr>
        <w:pStyle w:val="ac"/>
      </w:pPr>
      <w:r>
        <w:t xml:space="preserve">В результате выполнения определенной работы происходит снижение работоспособности организма, которое называется утомлением и проявляется ощущением усталости. К объективным признакам утомления относятся нервно-психическое напряжение, ослабление внимания и памяти, нарушение сна, снижение аппетита и др. Наряду с этим при утомлении, возникающем в результате тяжелой мышечной работы, наблюдаются учащение сердечных сокращений и дыхания, повышение артериального давления и </w:t>
      </w:r>
      <w:proofErr w:type="spellStart"/>
      <w:r>
        <w:t>энергозатрат</w:t>
      </w:r>
      <w:proofErr w:type="spellEnd"/>
      <w:r>
        <w:t xml:space="preserve"> и др. Все это является физиологическими реакциями организма при утомлении и в восстановительном периоде устраняется самостоятельно при условии отдыха и рационального питания.</w:t>
      </w:r>
    </w:p>
    <w:p w:rsidR="00341B17" w:rsidRDefault="00341B17" w:rsidP="00341B17">
      <w:pPr>
        <w:pStyle w:val="ac"/>
      </w:pPr>
      <w:r>
        <w:t>Если трудовая деятельность возобновляется до окончания восстановительного периода, то есть до восполнения утраченной энергии, и такое состояние продолжается длительное время, возникает переутомление. Переутомление является патологическим состоянием, ослабляет сопротивляемость организма факторам внешней среды и проявляется в виде нарушений центральной нервной системы (неврозы, неврастения, истерия), язвенной болезни желудка, заболеваний сердечно-сосудистой системы и др., и устраняется в ходе лечебного курса.</w:t>
      </w:r>
    </w:p>
    <w:p w:rsidR="00341B17" w:rsidRDefault="00341B17" w:rsidP="00341B17">
      <w:pPr>
        <w:pStyle w:val="ac"/>
      </w:pPr>
      <w:r>
        <w:t>Физиологическая картина физического и умственного утомления схожа, и они взаимно влияют друг на друга. Так, при утомлении, вызванном тяжелой физической работой, умственный труд становится менее продуктивным, а при утомлении, возникающем в результате умственной работы, снижается работоспособность мышц.</w:t>
      </w:r>
    </w:p>
    <w:p w:rsidR="00341B17" w:rsidRDefault="00341B17" w:rsidP="00341B17">
      <w:pPr>
        <w:pStyle w:val="ac"/>
      </w:pPr>
      <w:r>
        <w:t xml:space="preserve">Для поддержания высокой работоспособности организма и профилактики утомления необходимо проведение ряда </w:t>
      </w:r>
      <w:proofErr w:type="gramStart"/>
      <w:r>
        <w:t>мероприятий:</w:t>
      </w:r>
      <w:r>
        <w:br/>
        <w:t>–</w:t>
      </w:r>
      <w:proofErr w:type="gramEnd"/>
      <w:r>
        <w:t xml:space="preserve"> Физические движения и упражнения являются важным средством предупреждения утомления организма.</w:t>
      </w:r>
      <w:r>
        <w:br/>
        <w:t xml:space="preserve">– Режим труда и отдыха должен быть правильно организован. С этой целью на рабочих местах в соответствии с трудовым законодательством для рабочих и служащих устанавливается 6–7-часовой рабочий день. Трудовым законодательством также предусмотрены перерывы в течение рабочего дня и ежегодные отпуска. Правильная организация отдыха — пребывание на свежем воздухе, рациональное питание, правильный режим сна и др. — является важным фактором, обеспечивающим длительное сохранение высокой работоспособности и предупреждение </w:t>
      </w:r>
      <w:proofErr w:type="gramStart"/>
      <w:r>
        <w:t>утомления.</w:t>
      </w:r>
      <w:r>
        <w:br/>
        <w:t>–</w:t>
      </w:r>
      <w:proofErr w:type="gramEnd"/>
      <w:r>
        <w:t xml:space="preserve"> Автоматизация и механизация трудовых процессов занимают важное место в борьбе с утомлением. В результате этих мероприятий повышается качество выполняемых работ и </w:t>
      </w:r>
      <w:proofErr w:type="spellStart"/>
      <w:r>
        <w:t>оздоравливаются</w:t>
      </w:r>
      <w:proofErr w:type="spellEnd"/>
      <w:r>
        <w:t xml:space="preserve"> условия труда.</w:t>
      </w:r>
      <w:r>
        <w:br/>
        <w:t>– Рациональная организация рабочих мест и оборудования является важной мерой профилактики утомления, так как выполнение работы в вынужденном положении тела приводит к быстрому развитию утомления и снижению работоспособности.</w:t>
      </w:r>
      <w:r>
        <w:br/>
        <w:t xml:space="preserve">– При выборе рабочей позы специалистом на производственных предприятиях по возможности должны быть созданы условия для выполнения работы в обоих положениях (стоя и сидя), поскольку смена позы во время работы снижает мышечное напряжение, </w:t>
      </w:r>
      <w:r>
        <w:lastRenderedPageBreak/>
        <w:t>нормализует кровообращение и предупреждает быстрое утомление.</w:t>
      </w:r>
      <w:r>
        <w:br/>
        <w:t>– Рациональное освещение рабочих мест, создание эффективных вентиляционных систем, активный отдых, производственная эстетика и другие мероприятия также относятся к мерам борьбы с утомлением.</w:t>
      </w:r>
    </w:p>
    <w:p w:rsidR="007804DE" w:rsidRPr="007804DE" w:rsidRDefault="007804DE" w:rsidP="007804DE">
      <w:pPr>
        <w:pStyle w:val="ac"/>
        <w:rPr>
          <w:color w:val="FF0000"/>
          <w:sz w:val="28"/>
          <w:szCs w:val="28"/>
        </w:rPr>
      </w:pPr>
      <w:r w:rsidRPr="007804DE">
        <w:rPr>
          <w:rStyle w:val="ad"/>
          <w:color w:val="FF0000"/>
          <w:sz w:val="28"/>
          <w:szCs w:val="28"/>
        </w:rPr>
        <w:t>Тема 5: Производственные травмы и профессиональные заболевания</w:t>
      </w:r>
    </w:p>
    <w:p w:rsidR="007804DE" w:rsidRPr="007804DE" w:rsidRDefault="007804DE" w:rsidP="007804DE">
      <w:pPr>
        <w:pStyle w:val="ac"/>
        <w:rPr>
          <w:color w:val="FF0000"/>
          <w:sz w:val="28"/>
          <w:szCs w:val="28"/>
        </w:rPr>
      </w:pPr>
      <w:r w:rsidRPr="007804DE">
        <w:rPr>
          <w:rStyle w:val="ad"/>
          <w:color w:val="FF0000"/>
          <w:sz w:val="28"/>
          <w:szCs w:val="28"/>
        </w:rPr>
        <w:t>План:</w:t>
      </w:r>
    </w:p>
    <w:p w:rsidR="007804DE" w:rsidRPr="007804DE" w:rsidRDefault="007804DE" w:rsidP="00526A38">
      <w:pPr>
        <w:pStyle w:val="ac"/>
        <w:numPr>
          <w:ilvl w:val="0"/>
          <w:numId w:val="3"/>
        </w:numPr>
        <w:rPr>
          <w:color w:val="FF0000"/>
          <w:sz w:val="28"/>
          <w:szCs w:val="28"/>
        </w:rPr>
      </w:pPr>
      <w:r w:rsidRPr="007804DE">
        <w:rPr>
          <w:color w:val="FF0000"/>
          <w:sz w:val="28"/>
          <w:szCs w:val="28"/>
        </w:rPr>
        <w:t>Причины возникновения профессиональных заболеваний</w:t>
      </w:r>
    </w:p>
    <w:p w:rsidR="007804DE" w:rsidRPr="007804DE" w:rsidRDefault="007804DE" w:rsidP="00526A38">
      <w:pPr>
        <w:pStyle w:val="ac"/>
        <w:numPr>
          <w:ilvl w:val="0"/>
          <w:numId w:val="3"/>
        </w:numPr>
        <w:rPr>
          <w:color w:val="FF0000"/>
          <w:sz w:val="28"/>
          <w:szCs w:val="28"/>
        </w:rPr>
      </w:pPr>
      <w:r w:rsidRPr="007804DE">
        <w:rPr>
          <w:color w:val="FF0000"/>
          <w:sz w:val="28"/>
          <w:szCs w:val="28"/>
        </w:rPr>
        <w:t>Вредные производственные факторы и их влияние на организм</w:t>
      </w:r>
    </w:p>
    <w:p w:rsidR="007804DE" w:rsidRPr="007804DE" w:rsidRDefault="007804DE" w:rsidP="00526A38">
      <w:pPr>
        <w:pStyle w:val="ac"/>
        <w:numPr>
          <w:ilvl w:val="0"/>
          <w:numId w:val="3"/>
        </w:numPr>
        <w:rPr>
          <w:color w:val="FF0000"/>
          <w:sz w:val="28"/>
          <w:szCs w:val="28"/>
        </w:rPr>
      </w:pPr>
      <w:r w:rsidRPr="007804DE">
        <w:rPr>
          <w:color w:val="FF0000"/>
          <w:sz w:val="28"/>
          <w:szCs w:val="28"/>
        </w:rPr>
        <w:t>Профессиональные отравления и их профилактика</w:t>
      </w:r>
    </w:p>
    <w:p w:rsidR="007804DE" w:rsidRPr="007804DE" w:rsidRDefault="007804DE" w:rsidP="00526A38">
      <w:pPr>
        <w:pStyle w:val="ac"/>
        <w:numPr>
          <w:ilvl w:val="0"/>
          <w:numId w:val="3"/>
        </w:numPr>
        <w:rPr>
          <w:color w:val="FF0000"/>
          <w:sz w:val="28"/>
          <w:szCs w:val="28"/>
        </w:rPr>
      </w:pPr>
      <w:r w:rsidRPr="007804DE">
        <w:rPr>
          <w:color w:val="FF0000"/>
          <w:sz w:val="28"/>
          <w:szCs w:val="28"/>
        </w:rPr>
        <w:t>Производственный травматизм</w:t>
      </w:r>
    </w:p>
    <w:p w:rsidR="008B4263" w:rsidRPr="008B4263" w:rsidRDefault="008B4263" w:rsidP="008B4263">
      <w:pPr>
        <w:pBdr>
          <w:top w:val="single" w:sz="6" w:space="1" w:color="auto"/>
        </w:pBdr>
        <w:spacing w:after="0" w:line="240" w:lineRule="auto"/>
        <w:jc w:val="center"/>
        <w:rPr>
          <w:rFonts w:ascii="Arial" w:eastAsia="Times New Roman" w:hAnsi="Arial" w:cs="Arial"/>
          <w:vanish/>
          <w:sz w:val="16"/>
          <w:szCs w:val="16"/>
          <w:lang w:eastAsia="ru-RU"/>
        </w:rPr>
      </w:pPr>
      <w:r w:rsidRPr="008B4263">
        <w:rPr>
          <w:rFonts w:ascii="Arial" w:eastAsia="Times New Roman" w:hAnsi="Arial" w:cs="Arial"/>
          <w:vanish/>
          <w:sz w:val="16"/>
          <w:szCs w:val="16"/>
          <w:lang w:eastAsia="ru-RU"/>
        </w:rPr>
        <w:t>Конец формы</w:t>
      </w:r>
    </w:p>
    <w:p w:rsidR="008B4263" w:rsidRDefault="00857C3F" w:rsidP="008B4263">
      <w:pPr>
        <w:pStyle w:val="ac"/>
      </w:pPr>
      <w:r>
        <w:t xml:space="preserve">                              </w:t>
      </w:r>
      <w:r w:rsidR="008B4263">
        <w:rPr>
          <w:rStyle w:val="ad"/>
        </w:rPr>
        <w:t>ПРОФЕССИОНАЛЬНЫЕ ЗАБОЛЕВАНИЯ</w:t>
      </w:r>
    </w:p>
    <w:p w:rsidR="008B4263" w:rsidRDefault="008B4263" w:rsidP="008B4263">
      <w:pPr>
        <w:pStyle w:val="ac"/>
      </w:pPr>
      <w:r>
        <w:t>В производственных условиях факторы, оказывающие неблагоприятное влияние на здоровье работника и его работоспособность, называются профессиональными вредностями (производственными вредностями</w:t>
      </w:r>
      <w:proofErr w:type="gramStart"/>
      <w:r>
        <w:t>).</w:t>
      </w:r>
      <w:r>
        <w:br/>
        <w:t>Воздействие</w:t>
      </w:r>
      <w:proofErr w:type="gramEnd"/>
      <w:r>
        <w:t xml:space="preserve"> производственных факторов в более высоком уровне и интенсивности вызывает специфические нарушения. Заболевания, возникающие непосредственно вследствие воздействия вредных производственных факторов, называются профессиональными заболеваниями. Профессиональные заболевания включены в специальный перечень согласно Постановлению Кабинета Министров Азербайджанской Республики (№7 от 14.01.2002 г.). Профессиональное заболевание определяется медицинско-трудовой экспертной комиссией на основании данного перечня.</w:t>
      </w:r>
    </w:p>
    <w:p w:rsidR="008B4263" w:rsidRDefault="008B4263" w:rsidP="008B4263">
      <w:pPr>
        <w:pStyle w:val="ac"/>
      </w:pPr>
      <w:r>
        <w:t>Профессиональные заболевания могут проявляться в острой и хронической формах, в зависимости от уровня воздействия вредного фактора, длительности воздействия, состояния организма (возраст, половые особенности, наличие других заболеваний и т.д.). Некоторые из них вызывают серьёзные патологические изменения в организме и могут даже привести к смерти.</w:t>
      </w:r>
    </w:p>
    <w:p w:rsidR="008B4263" w:rsidRDefault="008B4263" w:rsidP="008B4263">
      <w:pPr>
        <w:pStyle w:val="ac"/>
      </w:pPr>
      <w:r>
        <w:t>Воздействие вредных производственных факторов сначала может ослаблять организм, снижая его работоспособность, вызывая утомляемость, повышенную восприимчивость к инфекционным заболеваниям, снижение иммунной защиты, ухудшение течения соматических (неинфекционных) заболеваний. Такое воздействие оценивается как неспецифическое и наблюдается при низкой интенсивности факторов в течение длительного времени. Например, рост заболеваемости гриппом, болезнями органов дыхания и сердечно-сосудистой системы среди рабочих может быть результатом неспецифического воздействия производственных факторов.</w:t>
      </w:r>
    </w:p>
    <w:p w:rsidR="008B4263" w:rsidRDefault="008B4263" w:rsidP="008B4263">
      <w:pPr>
        <w:pStyle w:val="ac"/>
      </w:pPr>
      <w:r>
        <w:rPr>
          <w:rStyle w:val="ad"/>
        </w:rPr>
        <w:t>Вредные производственные факторы</w:t>
      </w:r>
      <w:r>
        <w:t xml:space="preserve"> делятся на две большие группы:</w:t>
      </w:r>
    </w:p>
    <w:p w:rsidR="008B4263" w:rsidRDefault="008B4263" w:rsidP="008B4263">
      <w:pPr>
        <w:pStyle w:val="ac"/>
      </w:pPr>
      <w:r>
        <w:rPr>
          <w:rStyle w:val="ad"/>
        </w:rPr>
        <w:t>Первая группа</w:t>
      </w:r>
      <w:r>
        <w:t xml:space="preserve"> включает факторы, связанные с вынужденным положением работника, длительным стоянием на ногах, постоянной сидячей или наклонной позой, чрезмерной физической нагрузкой отдельных органов и психической нагрузкой. Это приводит к напряжению отдельных органов или систем организма, что способствует развитию различных профессиональных заболеваний.</w:t>
      </w:r>
    </w:p>
    <w:p w:rsidR="008B4263" w:rsidRDefault="008B4263" w:rsidP="008B4263">
      <w:pPr>
        <w:pStyle w:val="ac"/>
      </w:pPr>
      <w:r>
        <w:lastRenderedPageBreak/>
        <w:t>Например, длительное стояние на ногах вызывает варикозное расширение вен нижних конечностей, нарушение кровообращения и иннервации, тромбоз и тромбофлебит. Появляются тяжесть и отёки в ногах, боли, жжение, зуд, медленно заживающие раны, кифоз (сгибание позвоночника назад) и боли в позвоночнике из-за сдавления нервных стволов.</w:t>
      </w:r>
      <w:r>
        <w:br/>
        <w:t>Тяжёлый физический труд при стоянии приводит к деформации коленных суставов, изменению формы ног (X- и O-образные), а также к кифозу и лордозу. У работников, выполняющих сидячую работу, характерны кифоз и сколиоз, а также венозная недостаточность нижних конечностей, застой крови в венах, боли, тяжесть, запоры, геморрой, нарушения менструального цикла у женщин.</w:t>
      </w:r>
    </w:p>
    <w:p w:rsidR="008B4263" w:rsidRDefault="008B4263" w:rsidP="008B4263">
      <w:pPr>
        <w:pStyle w:val="ac"/>
      </w:pPr>
      <w:r>
        <w:t xml:space="preserve">Длительные, быстрые, точные и интенсивные движения отдельных групп мышц вызывают напряжение органов и систем и способствуют развитию профессиональных заболеваний у токарей, кузнецов, формовщиков, машинистов, танцоров, музыкантов. К таким заболеваниям относятся тендовагиниты, координационные неврозы и профессиональные дискинезии. Тендовагиниты поражают наиболее напряжённые группы мышц, вызывая </w:t>
      </w:r>
      <w:proofErr w:type="spellStart"/>
      <w:r>
        <w:t>нейромиалгию</w:t>
      </w:r>
      <w:proofErr w:type="spellEnd"/>
      <w:r>
        <w:t>, миозит, радикулит, ангионевроз и др.</w:t>
      </w:r>
      <w:r>
        <w:br/>
        <w:t>Координационные неврозы и профессиональные дискинезии чаще встречаются у специалистов, выполняющих мелкие и быстрые движения (машинисты, доярки, пианисты, скрипачи, стенографисты). Симптомы включают усталость пальцев, тремор, нарушения координации движений, боль, которая усиливается во время работы.</w:t>
      </w:r>
    </w:p>
    <w:p w:rsidR="008B4263" w:rsidRDefault="008B4263" w:rsidP="008B4263">
      <w:pPr>
        <w:pStyle w:val="ac"/>
      </w:pPr>
      <w:r>
        <w:t>Профилактика указанных профессиональных заболеваний включает регулярные медицинские осмотры, лечебную гимнастику, физиотерапию, соблюдение правил техники безопасности.</w:t>
      </w:r>
    </w:p>
    <w:p w:rsidR="008B4263" w:rsidRDefault="008B4263" w:rsidP="008B4263">
      <w:pPr>
        <w:pStyle w:val="ac"/>
      </w:pPr>
      <w:r>
        <w:rPr>
          <w:rStyle w:val="ad"/>
        </w:rPr>
        <w:t>Вторая группа</w:t>
      </w:r>
      <w:r>
        <w:t xml:space="preserve"> вредных факторов связана с неблагоприятной производственной средой:</w:t>
      </w:r>
    </w:p>
    <w:p w:rsidR="008B4263" w:rsidRDefault="008B4263" w:rsidP="00526A38">
      <w:pPr>
        <w:pStyle w:val="ac"/>
        <w:numPr>
          <w:ilvl w:val="0"/>
          <w:numId w:val="2"/>
        </w:numPr>
      </w:pPr>
      <w:r>
        <w:rPr>
          <w:rStyle w:val="ad"/>
        </w:rPr>
        <w:t>Физические факторы</w:t>
      </w:r>
      <w:r>
        <w:t xml:space="preserve"> — неблагоприятный микроклимат, температура, ультрафиолетовое и ионизирующее излучение, шум, вибрация, ультразвук, изменение атмосферного давления.</w:t>
      </w:r>
    </w:p>
    <w:p w:rsidR="008B4263" w:rsidRDefault="008B4263" w:rsidP="00526A38">
      <w:pPr>
        <w:pStyle w:val="ac"/>
        <w:numPr>
          <w:ilvl w:val="0"/>
          <w:numId w:val="2"/>
        </w:numPr>
      </w:pPr>
      <w:r>
        <w:rPr>
          <w:rStyle w:val="ad"/>
        </w:rPr>
        <w:t>Химические факторы</w:t>
      </w:r>
      <w:r>
        <w:t xml:space="preserve"> — пары, газы, пыль различных химических веществ.</w:t>
      </w:r>
    </w:p>
    <w:p w:rsidR="008B4263" w:rsidRDefault="008B4263" w:rsidP="00526A38">
      <w:pPr>
        <w:pStyle w:val="ac"/>
        <w:numPr>
          <w:ilvl w:val="0"/>
          <w:numId w:val="2"/>
        </w:numPr>
      </w:pPr>
      <w:r>
        <w:rPr>
          <w:rStyle w:val="ad"/>
        </w:rPr>
        <w:t>Биологические факторы</w:t>
      </w:r>
      <w:r>
        <w:t xml:space="preserve"> — бактерии, вирусы, грибы.</w:t>
      </w:r>
    </w:p>
    <w:p w:rsidR="008B4263" w:rsidRDefault="008B4263" w:rsidP="008B4263">
      <w:pPr>
        <w:pStyle w:val="ac"/>
      </w:pPr>
      <w:r>
        <w:t>Неблагоприятный микроклимат оказывает негативное влияние на организм: высокая температура, влажность, сквозняки и тепловое излучение.</w:t>
      </w:r>
      <w:r>
        <w:br/>
        <w:t>При высокой температуре человек сильно потеет, нарушается водно-солевой обмен, функции пищеварительной и сердечно-сосудистой систем, снижается артериальное давление, нарушается координация движений, происходит перегрев организма.</w:t>
      </w:r>
      <w:r>
        <w:br/>
        <w:t xml:space="preserve">При низкой температуре нарушается кровообращение, развивается гипоксия, </w:t>
      </w:r>
      <w:proofErr w:type="spellStart"/>
      <w:r>
        <w:t>озябание</w:t>
      </w:r>
      <w:proofErr w:type="spellEnd"/>
      <w:r>
        <w:t>, онемение, боли в пальцах, невралгия, миозит, миалгия, а также болезни дыхательных путей.</w:t>
      </w:r>
    </w:p>
    <w:p w:rsidR="008B4263" w:rsidRDefault="008B4263" w:rsidP="008B4263">
      <w:pPr>
        <w:pStyle w:val="ac"/>
      </w:pPr>
      <w:r>
        <w:t>К физическим факторам относятся инфракрасное, ультрафиолетовое, радиочастотное, лазерное и ионизирующее излучение. Работники горячих цехов подвергаются воздействию инфракрасного излучения, что может вызывать перегрев, ожоги и катаракту через 10–20 лет при отсутствии защитных очков.</w:t>
      </w:r>
      <w:r>
        <w:br/>
        <w:t>Профилактика включает использование защитных экранов, специальной одежды и очков.</w:t>
      </w:r>
    </w:p>
    <w:p w:rsidR="008B4263" w:rsidRDefault="008B4263" w:rsidP="008B4263">
      <w:pPr>
        <w:pStyle w:val="ac"/>
      </w:pPr>
      <w:r>
        <w:t>Работники, работающие с ультрафиолетовым излучением (автоген, электросварка, кинооператоры), могут страдать от дерматита, экземы, а также от токсического воздействия на центральную нервную систему. Профилактика включает использование защитной одежды, очков и экранов.</w:t>
      </w:r>
    </w:p>
    <w:p w:rsidR="008B4263" w:rsidRDefault="008B4263" w:rsidP="008B4263">
      <w:pPr>
        <w:pStyle w:val="ac"/>
      </w:pPr>
      <w:r>
        <w:lastRenderedPageBreak/>
        <w:t xml:space="preserve">Лазерное излучение делится на четыре класса по опасности, от безопасного до </w:t>
      </w:r>
      <w:proofErr w:type="spellStart"/>
      <w:r>
        <w:t>высокоопасного</w:t>
      </w:r>
      <w:proofErr w:type="spellEnd"/>
      <w:r>
        <w:t>. Воздействие лазера может нарушать зрение, вызывать повреждение сетчатки и ожоги кожи. Меры защиты включают использование очков, защитных экранов и регулярные медицинские осмотры.</w:t>
      </w:r>
    </w:p>
    <w:p w:rsidR="008B4263" w:rsidRDefault="008B4263" w:rsidP="008B4263">
      <w:pPr>
        <w:pStyle w:val="ac"/>
      </w:pPr>
      <w:r>
        <w:t>Воздействие электромагнитных и радиоволн высокой частоты может вызывать нарушения нервной системы, головные боли, раздражительность, утомляемость, боли в области сердца. Профилактика проводится по трём направлениям: организационные меры, инженерно-технические мероприятия и медицинско-профилактический контроль.</w:t>
      </w:r>
    </w:p>
    <w:p w:rsidR="008B4263" w:rsidRDefault="008B4263" w:rsidP="008B4263">
      <w:pPr>
        <w:pStyle w:val="ac"/>
      </w:pPr>
      <w:r>
        <w:t xml:space="preserve">Атмосферное давление, отличающееся от нормального (760 мм рт. ст.), также влияет на здоровье. Работники под водой и на глубине подвергаются воздействию высокого давления (болезнь </w:t>
      </w:r>
      <w:proofErr w:type="spellStart"/>
      <w:r>
        <w:t>кесона</w:t>
      </w:r>
      <w:proofErr w:type="spellEnd"/>
      <w:r>
        <w:t>), а на большой высоте — низкого давления (горная болезнь).</w:t>
      </w:r>
    </w:p>
    <w:p w:rsidR="008B4263" w:rsidRDefault="008B4263" w:rsidP="008B4263">
      <w:pPr>
        <w:pStyle w:val="ac"/>
      </w:pPr>
      <w:r>
        <w:t xml:space="preserve">Одним из самых распространённых вредных факторов является </w:t>
      </w:r>
      <w:r>
        <w:rPr>
          <w:rStyle w:val="ad"/>
        </w:rPr>
        <w:t>пыль</w:t>
      </w:r>
      <w:r>
        <w:t>, возникающая при добыче угля, строительных материалов, металлургии, машиностроении и химической промышленности. Пыль делится на органическую, неорганическую и смешанную.</w:t>
      </w:r>
      <w:r>
        <w:br/>
        <w:t>Органическая пыль бывает растительного (дерево, хлопок, лен, мука, трава, цветы) и животного (шерсть, кости, кожа, шерсть) происхождения, а также искусственная (пластик, резина, краски, смола</w:t>
      </w:r>
      <w:proofErr w:type="gramStart"/>
      <w:r>
        <w:t>).</w:t>
      </w:r>
      <w:r>
        <w:br/>
        <w:t>Неорганическая</w:t>
      </w:r>
      <w:proofErr w:type="gramEnd"/>
      <w:r>
        <w:t xml:space="preserve"> пыль включает минералы (силикаты, асбест, тальк, кварц) и металлы.</w:t>
      </w:r>
      <w:r>
        <w:br/>
        <w:t>Смешанная пыль — смесь органической и неорганической.</w:t>
      </w:r>
    </w:p>
    <w:p w:rsidR="008B4263" w:rsidRDefault="008B4263" w:rsidP="008B4263">
      <w:pPr>
        <w:pStyle w:val="ac"/>
      </w:pPr>
      <w:r>
        <w:t>Влияние пыли на организм зависит от её химического состава, растворимости, формы, размера, дисперсности, радиоактивности, электрического заряда и состава смеси. Растворимая пыль токсична, нерастворимая — вызывает патологии дыхательных путей. Мелкая пыль (&lt;5 мкм) легко проникает в альвеолы.</w:t>
      </w:r>
    </w:p>
    <w:p w:rsidR="008B4263" w:rsidRDefault="008B4263" w:rsidP="008B4263">
      <w:pPr>
        <w:pStyle w:val="ac"/>
      </w:pPr>
      <w:r>
        <w:t>Профилактика пылевых заболеваний включает технологические, санитарно-технические, медицинские и организационные меры: автоматизацию и механизацию процессов, герметизацию, использование вентиляции и средств индивидуальной защиты, соблюдение личной гигиены. Медицинские осмотры обязательны для работников, занятых пылевыми работами.</w:t>
      </w:r>
    </w:p>
    <w:p w:rsidR="008B4263" w:rsidRDefault="008B4263" w:rsidP="008B4263">
      <w:pPr>
        <w:spacing w:before="100" w:beforeAutospacing="1" w:after="100" w:afterAutospacing="1" w:line="240" w:lineRule="auto"/>
        <w:rPr>
          <w:rFonts w:ascii="Times New Roman" w:eastAsia="Times New Roman" w:hAnsi="Times New Roman" w:cs="Times New Roman"/>
          <w:sz w:val="24"/>
          <w:szCs w:val="24"/>
          <w:lang w:eastAsia="ru-RU"/>
        </w:rPr>
      </w:pP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ПРОФЕССИОНАЛЬНЫЕ ОТРАВЛЕНИЯ</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В настоящее время нет такой отрасли народного хозяйства, где бы не применялись химические вещества. В промышленности и сельском хозяйстве используются различные химические вещества. В таких условиях воздействие химических факторов на организм может приводить к профессиональным отравлениям. Профессиональными (производственными) отравлениями называют отравления, возникающие при воздействии на организм химических факторов производства в определённых условиях в малых дозах, которые нарушают нормальное функционирование организма и вызывают хронические или острые отравления профессионального характера.</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Производственные яды встречаются в промышленности как сырьё (например, анилин в красящей промышленности), как вспомогательные материалы (например, хлор для отбеливания тканей), как промежуточные продукты (например, серный ангидрид при производстве серной кислоты), а также как готовая продукция (кислоты, ядовитые химические вещества).</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lastRenderedPageBreak/>
        <w:t>Токсические вещества, относящиеся к промышленным ядам, по классификации делятся на три группы: неорганические, органические и элементно-органические соединения.</w:t>
      </w:r>
    </w:p>
    <w:p w:rsidR="007804DE" w:rsidRPr="007804DE" w:rsidRDefault="007804DE" w:rsidP="00526A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Неорганические вещества</w:t>
      </w:r>
      <w:r w:rsidRPr="007804DE">
        <w:rPr>
          <w:rFonts w:ascii="Times New Roman" w:eastAsia="Times New Roman" w:hAnsi="Times New Roman" w:cs="Times New Roman"/>
          <w:sz w:val="24"/>
          <w:szCs w:val="24"/>
          <w:lang w:eastAsia="ru-RU"/>
        </w:rPr>
        <w:t xml:space="preserve"> включают металлы и их соединения, кислоты, щёлочи, кислые ангидриды, галогены и др.</w:t>
      </w:r>
    </w:p>
    <w:p w:rsidR="007804DE" w:rsidRPr="007804DE" w:rsidRDefault="007804DE" w:rsidP="00526A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Органические вещества</w:t>
      </w:r>
      <w:r w:rsidRPr="007804DE">
        <w:rPr>
          <w:rFonts w:ascii="Times New Roman" w:eastAsia="Times New Roman" w:hAnsi="Times New Roman" w:cs="Times New Roman"/>
          <w:sz w:val="24"/>
          <w:szCs w:val="24"/>
          <w:lang w:eastAsia="ru-RU"/>
        </w:rPr>
        <w:t xml:space="preserve"> включают хлорированные углеводороды, алифатические, ароматические, нитро- и аминовые соединения.</w:t>
      </w:r>
    </w:p>
    <w:p w:rsidR="007804DE" w:rsidRPr="007804DE" w:rsidRDefault="007804DE" w:rsidP="00526A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Элементно-органические соединения</w:t>
      </w:r>
      <w:r w:rsidRPr="007804DE">
        <w:rPr>
          <w:rFonts w:ascii="Times New Roman" w:eastAsia="Times New Roman" w:hAnsi="Times New Roman" w:cs="Times New Roman"/>
          <w:sz w:val="24"/>
          <w:szCs w:val="24"/>
          <w:lang w:eastAsia="ru-RU"/>
        </w:rPr>
        <w:t xml:space="preserve"> занимают переходное положение между неорганическими и органическими соединениями, образованы их сочетанием. К этой группе относятся тетраэтилсвинец, </w:t>
      </w:r>
      <w:proofErr w:type="spellStart"/>
      <w:r w:rsidRPr="007804DE">
        <w:rPr>
          <w:rFonts w:ascii="Times New Roman" w:eastAsia="Times New Roman" w:hAnsi="Times New Roman" w:cs="Times New Roman"/>
          <w:sz w:val="24"/>
          <w:szCs w:val="24"/>
          <w:lang w:eastAsia="ru-RU"/>
        </w:rPr>
        <w:t>метилртуть</w:t>
      </w:r>
      <w:proofErr w:type="spellEnd"/>
      <w:r w:rsidRPr="007804DE">
        <w:rPr>
          <w:rFonts w:ascii="Times New Roman" w:eastAsia="Times New Roman" w:hAnsi="Times New Roman" w:cs="Times New Roman"/>
          <w:sz w:val="24"/>
          <w:szCs w:val="24"/>
          <w:lang w:eastAsia="ru-RU"/>
        </w:rPr>
        <w:t>, соединения ртути, хлора, фосфора и др. Обычно эти соединения обладают более высокой токсичностью, чем исходные компоненты.</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По степени токсичности вещества делятся на четыре класса: малотоксичные, умеренно токсичные, высоко токсичные и чрезвычайно токсичные.</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В условиях производства отравление может быть острым, если яд воздействует на организм сразу, или хроническим, если малые дозы действуют длительно.</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Токсичность веществ зависит от их химической структуры, концентрации, пути поступления в организм, продолжительности контакта, температуры и влажности микроклимата. Чем выше растворимость яда в жидких средах организма, тем выше его токсичность.</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Ядовитые вещества также классифицируются по степени опасности на четыре группы: чрезвычайно опасные, высоко опасные, умеренно опасные и малоопасные.</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Яды поступают в организм через дыхательные пути, пищеварительный тракт и кожу, вызывая различные виды отравлений. В зависимости от поражённых органов и систем выделяют </w:t>
      </w:r>
      <w:proofErr w:type="spellStart"/>
      <w:r w:rsidRPr="007804DE">
        <w:rPr>
          <w:rFonts w:ascii="Times New Roman" w:eastAsia="Times New Roman" w:hAnsi="Times New Roman" w:cs="Times New Roman"/>
          <w:sz w:val="24"/>
          <w:szCs w:val="24"/>
          <w:lang w:eastAsia="ru-RU"/>
        </w:rPr>
        <w:t>нейротропные</w:t>
      </w:r>
      <w:proofErr w:type="spellEnd"/>
      <w:r w:rsidRPr="007804DE">
        <w:rPr>
          <w:rFonts w:ascii="Times New Roman" w:eastAsia="Times New Roman" w:hAnsi="Times New Roman" w:cs="Times New Roman"/>
          <w:sz w:val="24"/>
          <w:szCs w:val="24"/>
          <w:lang w:eastAsia="ru-RU"/>
        </w:rPr>
        <w:t xml:space="preserve">, </w:t>
      </w:r>
      <w:proofErr w:type="spellStart"/>
      <w:r w:rsidRPr="007804DE">
        <w:rPr>
          <w:rFonts w:ascii="Times New Roman" w:eastAsia="Times New Roman" w:hAnsi="Times New Roman" w:cs="Times New Roman"/>
          <w:sz w:val="24"/>
          <w:szCs w:val="24"/>
          <w:lang w:eastAsia="ru-RU"/>
        </w:rPr>
        <w:t>гепатотропные</w:t>
      </w:r>
      <w:proofErr w:type="spellEnd"/>
      <w:r w:rsidRPr="007804DE">
        <w:rPr>
          <w:rFonts w:ascii="Times New Roman" w:eastAsia="Times New Roman" w:hAnsi="Times New Roman" w:cs="Times New Roman"/>
          <w:sz w:val="24"/>
          <w:szCs w:val="24"/>
          <w:lang w:eastAsia="ru-RU"/>
        </w:rPr>
        <w:t xml:space="preserve">, нефротоксические, </w:t>
      </w:r>
      <w:proofErr w:type="spellStart"/>
      <w:r w:rsidRPr="007804DE">
        <w:rPr>
          <w:rFonts w:ascii="Times New Roman" w:eastAsia="Times New Roman" w:hAnsi="Times New Roman" w:cs="Times New Roman"/>
          <w:sz w:val="24"/>
          <w:szCs w:val="24"/>
          <w:lang w:eastAsia="ru-RU"/>
        </w:rPr>
        <w:t>кардиотоксические</w:t>
      </w:r>
      <w:proofErr w:type="spellEnd"/>
      <w:r w:rsidRPr="007804DE">
        <w:rPr>
          <w:rFonts w:ascii="Times New Roman" w:eastAsia="Times New Roman" w:hAnsi="Times New Roman" w:cs="Times New Roman"/>
          <w:sz w:val="24"/>
          <w:szCs w:val="24"/>
          <w:lang w:eastAsia="ru-RU"/>
        </w:rPr>
        <w:t xml:space="preserve"> и кровяные отравления. Большинство промышленных ядов поступает в организм через дыхательные пути (до 98%). Ядовитые вещества в виде паров, газов или дыма особенно опасны, так как через лёгкие с большим кровотоком распределяются по всему организму, минуя обезвреживание в печени.</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Вещества, поступающие через пищеварительный тракт, относительно менее опасны, так как часть токсина обезвреживается в печени (через портальную вену). Подобным образом часть яда обезвреживается и через кожу.</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Выведение токсических веществ из организма происходит различными путями: металлы, галогены, алкалоиды, красители выводятся через почки и кишечник; летучие вещества — через лёгкие; свинец и мышьяк могут выводиться с грудным молоком.</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Некоторые яды оставляют следы на месте выделения и вызывают вторичное поражение. Например, при отравлении мышьяком и ртутью развивается колит, при свинцовом и ртутном отравлении — стоматит.</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Некоторые вещества выводятся из организма без изменений, другие подвергаются физико-химическим превращениям (окисление, восстановление, образование комплексов и др.), изменяя свои свойства. Органические вещества превращаются в нетоксичные соединения и выводятся быстрее, неорганические соединения откладываются в депо и выводятся медленно. Например, свинец, ртуть, марганец, хром накапливаются в печени, костях, </w:t>
      </w:r>
      <w:r w:rsidRPr="007804DE">
        <w:rPr>
          <w:rFonts w:ascii="Times New Roman" w:eastAsia="Times New Roman" w:hAnsi="Times New Roman" w:cs="Times New Roman"/>
          <w:sz w:val="24"/>
          <w:szCs w:val="24"/>
          <w:lang w:eastAsia="ru-RU"/>
        </w:rPr>
        <w:lastRenderedPageBreak/>
        <w:t>поджелудочной железе. Некоторые вещества становятся более токсичными при метаболизме (например, окисление метилового спирта в формальдегид).</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В производственных условиях организм может подвергаться воздействию нескольких факторов одновременно — это называется </w:t>
      </w:r>
      <w:r w:rsidRPr="007804DE">
        <w:rPr>
          <w:rFonts w:ascii="Times New Roman" w:eastAsia="Times New Roman" w:hAnsi="Times New Roman" w:cs="Times New Roman"/>
          <w:b/>
          <w:bCs/>
          <w:sz w:val="24"/>
          <w:szCs w:val="24"/>
          <w:lang w:eastAsia="ru-RU"/>
        </w:rPr>
        <w:t>совместное действие</w:t>
      </w:r>
      <w:r w:rsidRPr="007804DE">
        <w:rPr>
          <w:rFonts w:ascii="Times New Roman" w:eastAsia="Times New Roman" w:hAnsi="Times New Roman" w:cs="Times New Roman"/>
          <w:sz w:val="24"/>
          <w:szCs w:val="24"/>
          <w:lang w:eastAsia="ru-RU"/>
        </w:rPr>
        <w:t>. Например, высокая температура, влажность, функциональное состояние нервной системы могут усиливать токсичность некоторых веществ.</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Токсические вещества могут оказывать </w:t>
      </w:r>
      <w:proofErr w:type="spellStart"/>
      <w:r w:rsidRPr="007804DE">
        <w:rPr>
          <w:rFonts w:ascii="Times New Roman" w:eastAsia="Times New Roman" w:hAnsi="Times New Roman" w:cs="Times New Roman"/>
          <w:b/>
          <w:bCs/>
          <w:sz w:val="24"/>
          <w:szCs w:val="24"/>
          <w:lang w:eastAsia="ru-RU"/>
        </w:rPr>
        <w:t>паратоксическое</w:t>
      </w:r>
      <w:proofErr w:type="spellEnd"/>
      <w:r w:rsidRPr="007804DE">
        <w:rPr>
          <w:rFonts w:ascii="Times New Roman" w:eastAsia="Times New Roman" w:hAnsi="Times New Roman" w:cs="Times New Roman"/>
          <w:sz w:val="24"/>
          <w:szCs w:val="24"/>
          <w:lang w:eastAsia="ru-RU"/>
        </w:rPr>
        <w:t xml:space="preserve"> воздействие (усиливать течение заболеваний или изменять иммунную устойчивость организма) и </w:t>
      </w:r>
      <w:r w:rsidRPr="007804DE">
        <w:rPr>
          <w:rFonts w:ascii="Times New Roman" w:eastAsia="Times New Roman" w:hAnsi="Times New Roman" w:cs="Times New Roman"/>
          <w:b/>
          <w:bCs/>
          <w:sz w:val="24"/>
          <w:szCs w:val="24"/>
          <w:lang w:eastAsia="ru-RU"/>
        </w:rPr>
        <w:t>метатоксическое</w:t>
      </w:r>
      <w:r w:rsidRPr="007804DE">
        <w:rPr>
          <w:rFonts w:ascii="Times New Roman" w:eastAsia="Times New Roman" w:hAnsi="Times New Roman" w:cs="Times New Roman"/>
          <w:sz w:val="24"/>
          <w:szCs w:val="24"/>
          <w:lang w:eastAsia="ru-RU"/>
        </w:rPr>
        <w:t xml:space="preserve"> действие (патологические процессы продолжаются после прекращения действия яда).</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Если вещество накапливается в организме до токсической концентрации, развивается </w:t>
      </w:r>
      <w:r w:rsidRPr="007804DE">
        <w:rPr>
          <w:rFonts w:ascii="Times New Roman" w:eastAsia="Times New Roman" w:hAnsi="Times New Roman" w:cs="Times New Roman"/>
          <w:b/>
          <w:bCs/>
          <w:sz w:val="24"/>
          <w:szCs w:val="24"/>
          <w:lang w:eastAsia="ru-RU"/>
        </w:rPr>
        <w:t>кумулятивное отравление</w:t>
      </w:r>
      <w:r w:rsidRPr="007804DE">
        <w:rPr>
          <w:rFonts w:ascii="Times New Roman" w:eastAsia="Times New Roman" w:hAnsi="Times New Roman" w:cs="Times New Roman"/>
          <w:sz w:val="24"/>
          <w:szCs w:val="24"/>
          <w:lang w:eastAsia="ru-RU"/>
        </w:rPr>
        <w:t>.</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Совместное действие нескольких ядов может быть:</w:t>
      </w:r>
    </w:p>
    <w:p w:rsidR="007804DE" w:rsidRPr="007804DE" w:rsidRDefault="007804DE" w:rsidP="00526A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Синергическое</w:t>
      </w:r>
      <w:r w:rsidRPr="007804DE">
        <w:rPr>
          <w:rFonts w:ascii="Times New Roman" w:eastAsia="Times New Roman" w:hAnsi="Times New Roman" w:cs="Times New Roman"/>
          <w:sz w:val="24"/>
          <w:szCs w:val="24"/>
          <w:lang w:eastAsia="ru-RU"/>
        </w:rPr>
        <w:t xml:space="preserve"> — усиливают действие друг друга многократно;</w:t>
      </w:r>
    </w:p>
    <w:p w:rsidR="007804DE" w:rsidRPr="007804DE" w:rsidRDefault="007804DE" w:rsidP="00526A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Антагонистическое</w:t>
      </w:r>
      <w:r w:rsidRPr="007804DE">
        <w:rPr>
          <w:rFonts w:ascii="Times New Roman" w:eastAsia="Times New Roman" w:hAnsi="Times New Roman" w:cs="Times New Roman"/>
          <w:sz w:val="24"/>
          <w:szCs w:val="24"/>
          <w:lang w:eastAsia="ru-RU"/>
        </w:rPr>
        <w:t xml:space="preserve"> — ослабляют действие друг друга;</w:t>
      </w:r>
    </w:p>
    <w:p w:rsidR="007804DE" w:rsidRPr="007804DE" w:rsidRDefault="007804DE" w:rsidP="00526A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Аддитивное</w:t>
      </w:r>
      <w:r w:rsidRPr="007804DE">
        <w:rPr>
          <w:rFonts w:ascii="Times New Roman" w:eastAsia="Times New Roman" w:hAnsi="Times New Roman" w:cs="Times New Roman"/>
          <w:sz w:val="24"/>
          <w:szCs w:val="24"/>
          <w:lang w:eastAsia="ru-RU"/>
        </w:rPr>
        <w:t xml:space="preserve"> — суммируют действие друг друга.</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Яды оказывают на организм </w:t>
      </w:r>
      <w:r w:rsidRPr="007804DE">
        <w:rPr>
          <w:rFonts w:ascii="Times New Roman" w:eastAsia="Times New Roman" w:hAnsi="Times New Roman" w:cs="Times New Roman"/>
          <w:b/>
          <w:bCs/>
          <w:sz w:val="24"/>
          <w:szCs w:val="24"/>
          <w:lang w:eastAsia="ru-RU"/>
        </w:rPr>
        <w:t>местное</w:t>
      </w:r>
      <w:r w:rsidRPr="007804DE">
        <w:rPr>
          <w:rFonts w:ascii="Times New Roman" w:eastAsia="Times New Roman" w:hAnsi="Times New Roman" w:cs="Times New Roman"/>
          <w:sz w:val="24"/>
          <w:szCs w:val="24"/>
          <w:lang w:eastAsia="ru-RU"/>
        </w:rPr>
        <w:t xml:space="preserve"> и </w:t>
      </w:r>
      <w:r w:rsidRPr="007804DE">
        <w:rPr>
          <w:rFonts w:ascii="Times New Roman" w:eastAsia="Times New Roman" w:hAnsi="Times New Roman" w:cs="Times New Roman"/>
          <w:b/>
          <w:bCs/>
          <w:sz w:val="24"/>
          <w:szCs w:val="24"/>
          <w:lang w:eastAsia="ru-RU"/>
        </w:rPr>
        <w:t>общее</w:t>
      </w:r>
      <w:r w:rsidRPr="007804DE">
        <w:rPr>
          <w:rFonts w:ascii="Times New Roman" w:eastAsia="Times New Roman" w:hAnsi="Times New Roman" w:cs="Times New Roman"/>
          <w:sz w:val="24"/>
          <w:szCs w:val="24"/>
          <w:lang w:eastAsia="ru-RU"/>
        </w:rPr>
        <w:t xml:space="preserve"> действие. Местное — там, где яд контактирует с органом или тканью; общее — на все органы. Промышленные яды могут проявлять также мутагенное, тератогенное, аллергическое и другие эффекты.</w:t>
      </w:r>
    </w:p>
    <w:p w:rsidR="007804DE" w:rsidRPr="007804DE" w:rsidRDefault="007804DE" w:rsidP="007804DE">
      <w:pPr>
        <w:spacing w:after="0" w:line="240" w:lineRule="auto"/>
        <w:rPr>
          <w:rFonts w:ascii="Times New Roman" w:eastAsia="Times New Roman" w:hAnsi="Times New Roman" w:cs="Times New Roman"/>
          <w:sz w:val="24"/>
          <w:szCs w:val="24"/>
          <w:lang w:eastAsia="ru-RU"/>
        </w:rPr>
      </w:pP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НЕКОТОРЫЕ ПРОФЕССИОНАЛЬНЫЕ ОТРАВЛЕНИЯ И ИХ ПРОФИЛАКТИКА</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Отравление угарным газом</w:t>
      </w:r>
      <w:r w:rsidRPr="007804DE">
        <w:rPr>
          <w:rFonts w:ascii="Times New Roman" w:eastAsia="Times New Roman" w:hAnsi="Times New Roman" w:cs="Times New Roman"/>
          <w:sz w:val="24"/>
          <w:szCs w:val="24"/>
          <w:lang w:eastAsia="ru-RU"/>
        </w:rPr>
        <w:t xml:space="preserve"> — один из самых распространённых промышленных ядов, образуется при неполном сгорании топлива. Газ бесцветный, без запаха, легче воздуха. В обычном дыме — до 3%, в выхлопе двигателей — до 13% CO. Возможны контакты на доменных, мартеновских, литейных цехах, при производстве ламп, у механизаторов и водителей. ПДК в воздухе рабочего места — 20 мг/м³.</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Газ поступает через дыхательные пути и выводится тем же способом. Связываясь с гемоглобином, образует карбоксигемоглобин, препятствующий доставке кислорода к тканям. CO связывается с гемоглобином в 300 раз сильнее, чем кислород.</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Отравление угарным газом бывает острым и хроническим. Острые формы: лёгкая (головная боль, головокружение, тошнота, слабость, тахикардия, </w:t>
      </w:r>
      <w:proofErr w:type="spellStart"/>
      <w:r w:rsidRPr="007804DE">
        <w:rPr>
          <w:rFonts w:ascii="Times New Roman" w:eastAsia="Times New Roman" w:hAnsi="Times New Roman" w:cs="Times New Roman"/>
          <w:sz w:val="24"/>
          <w:szCs w:val="24"/>
          <w:lang w:eastAsia="ru-RU"/>
        </w:rPr>
        <w:t>тахипноэ</w:t>
      </w:r>
      <w:proofErr w:type="spellEnd"/>
      <w:r w:rsidRPr="007804DE">
        <w:rPr>
          <w:rFonts w:ascii="Times New Roman" w:eastAsia="Times New Roman" w:hAnsi="Times New Roman" w:cs="Times New Roman"/>
          <w:sz w:val="24"/>
          <w:szCs w:val="24"/>
          <w:lang w:eastAsia="ru-RU"/>
        </w:rPr>
        <w:t>), средняя (симптомы лёгкой формы + адинамия, потеря сознания на несколько часов), тяжёлая (кома, эпилептические судороги, цианоз, температура 39–40 °C).</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Хроническое отравление проявляется головной болью, головокружением, бессонницей, снижением аппетита, утомляемостью, ухудшением памяти и половой функции, болью в сердце, одышкой.</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Профилактика: контроль концентрации CO, устранение утечек, герметизация оборудования, вентиляция.</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lastRenderedPageBreak/>
        <w:t>Отравление свинцом</w:t>
      </w:r>
      <w:r w:rsidRPr="007804DE">
        <w:rPr>
          <w:rFonts w:ascii="Times New Roman" w:eastAsia="Times New Roman" w:hAnsi="Times New Roman" w:cs="Times New Roman"/>
          <w:sz w:val="24"/>
          <w:szCs w:val="24"/>
          <w:lang w:eastAsia="ru-RU"/>
        </w:rPr>
        <w:t xml:space="preserve"> — мягкий металл голубовато-серого цвета. Используется в химической промышленности, аккумуляторах, кабелях, защите от радиации. Поступает через дыхательные и пищеварительные пути, накапливается в костях, почках и печени. Выводится через ЖКТ, почки и грудное молоко.</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Производственные отравления свинцом встречаются только в хронической форме (сатурнизм). На начальной стадии: головная боль, усталость, раздражительность, ухудшение памяти, бессонница, повышение чувствительности к запахам и вкусам, снижение кожной чувствительности, ухудшение зрения.</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На выраженной стадии — анемия, нарушения ЖКТ, запоры или диарея, колики («свинцовые колики»), сердечно-сосудистые нарушения.</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Профилактика: ограничение применения свинца, автоматизация и герметизация процессов, локальная вытяжная вентиляция, соблюдение личной гигиены, регулярные медосмотры.</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Лица с заболеваниями крови, печени, глаз, почек, желудочно-кишечного тракта не допускаются к работе со свинцом.</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Отравление бензином</w:t>
      </w:r>
      <w:r w:rsidRPr="007804DE">
        <w:rPr>
          <w:rFonts w:ascii="Times New Roman" w:eastAsia="Times New Roman" w:hAnsi="Times New Roman" w:cs="Times New Roman"/>
          <w:sz w:val="24"/>
          <w:szCs w:val="24"/>
          <w:lang w:eastAsia="ru-RU"/>
        </w:rPr>
        <w:t xml:space="preserve"> — прозрачная, легко воспламеняющаяся жидкость с характерным запахом. Вдыхание паров и контакт с кожей вызывают острые и хронические отравления. Острые: головокружение, нарушение координации, судороги, кома, тошнота. Хронические: раздражительность, потеря аппетита, онемение конечностей, тремор, сухость кожи, тошнота.</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Профилактика: герметизация процессов, вентиляция, использование защитных средств (респиратор, перчатки), регулярные медосмотры.</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Отравление ртутью</w:t>
      </w:r>
      <w:r w:rsidRPr="007804DE">
        <w:rPr>
          <w:rFonts w:ascii="Times New Roman" w:eastAsia="Times New Roman" w:hAnsi="Times New Roman" w:cs="Times New Roman"/>
          <w:sz w:val="24"/>
          <w:szCs w:val="24"/>
          <w:lang w:eastAsia="ru-RU"/>
        </w:rPr>
        <w:t xml:space="preserve"> — жидкий серебристый металл. Используется в термометрах, барометрах, электрических лампах, рентгеновских трубках, в химических лабораториях. ПДК ртути — 0,01 мг/м³. Вдыхается, накапливается в лёгких, печени, почках, кишечнике, костях, мозге.</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Отравление бывает острым и хроническим (</w:t>
      </w:r>
      <w:proofErr w:type="spellStart"/>
      <w:r w:rsidRPr="007804DE">
        <w:rPr>
          <w:rFonts w:ascii="Times New Roman" w:eastAsia="Times New Roman" w:hAnsi="Times New Roman" w:cs="Times New Roman"/>
          <w:sz w:val="24"/>
          <w:szCs w:val="24"/>
          <w:lang w:eastAsia="ru-RU"/>
        </w:rPr>
        <w:t>меркуриализм</w:t>
      </w:r>
      <w:proofErr w:type="spellEnd"/>
      <w:r w:rsidRPr="007804DE">
        <w:rPr>
          <w:rFonts w:ascii="Times New Roman" w:eastAsia="Times New Roman" w:hAnsi="Times New Roman" w:cs="Times New Roman"/>
          <w:sz w:val="24"/>
          <w:szCs w:val="24"/>
          <w:lang w:eastAsia="ru-RU"/>
        </w:rPr>
        <w:t>). Острые формы редки — при чистке ёмкостей или авариях. Симптомы: слабость, головная боль, тошнота, рвота, повышенное слюноотделение, нарушения сна, диарея с кровью, стоматит, боль в животе, дистрофические изменения печени и почек.</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Хронические: нервные и ЖКТ расстройства, раздражительность, бессонница, тремор рук и ног, проблемы с координацией, характерный «ртутный кайма» на дёснах, кровоточивость, быстрое разрушение зубов.</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Профилактика: замена ртути на менее токсичные вещества, герметизация процессов, вентиляция, защитная одежда, регулярные медосмотры.</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Отравление хлорофосом</w:t>
      </w:r>
      <w:r w:rsidRPr="007804DE">
        <w:rPr>
          <w:rFonts w:ascii="Times New Roman" w:eastAsia="Times New Roman" w:hAnsi="Times New Roman" w:cs="Times New Roman"/>
          <w:sz w:val="24"/>
          <w:szCs w:val="24"/>
          <w:lang w:eastAsia="ru-RU"/>
        </w:rPr>
        <w:t xml:space="preserve"> — органический пестицид, белый кристаллический порошок. ПДК в воздухе — 0,5 мг/м³, в воде — 0,05 мг/л. Допустимое содержание остатков: фрукты и овощи — 0,1 мг/кг, другие продукты — 1,0 мг/кг.</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Попадает через дыхательные пути, ЖКТ и кожу. Симптомы: тошнота, рвота, расстройства ЖКТ, обильное потоотделение, слюноотделение, спазмы бронхов, </w:t>
      </w:r>
      <w:proofErr w:type="spellStart"/>
      <w:r w:rsidRPr="007804DE">
        <w:rPr>
          <w:rFonts w:ascii="Times New Roman" w:eastAsia="Times New Roman" w:hAnsi="Times New Roman" w:cs="Times New Roman"/>
          <w:sz w:val="24"/>
          <w:szCs w:val="24"/>
          <w:lang w:eastAsia="ru-RU"/>
        </w:rPr>
        <w:t>миоз</w:t>
      </w:r>
      <w:proofErr w:type="spellEnd"/>
      <w:r w:rsidRPr="007804DE">
        <w:rPr>
          <w:rFonts w:ascii="Times New Roman" w:eastAsia="Times New Roman" w:hAnsi="Times New Roman" w:cs="Times New Roman"/>
          <w:sz w:val="24"/>
          <w:szCs w:val="24"/>
          <w:lang w:eastAsia="ru-RU"/>
        </w:rPr>
        <w:t>, одышка, цианоз, судороги, потеря сознания, кома. При несвоевременном лечении — смерть через 2–5 дней.</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lastRenderedPageBreak/>
        <w:t>Профилактика: механизация и автоматизация обработок, соблюдение санитарной дистанции, защита работников (респиратор, очки, комбинезон, резиновые перчатки и обувь), контроль рабочего времени (не более 4 часов), ежегодный медосмотр.</w:t>
      </w:r>
    </w:p>
    <w:p w:rsidR="007804DE" w:rsidRPr="007804DE" w:rsidRDefault="007804DE" w:rsidP="007804DE">
      <w:pPr>
        <w:spacing w:after="0" w:line="240" w:lineRule="auto"/>
        <w:rPr>
          <w:rFonts w:ascii="Times New Roman" w:eastAsia="Times New Roman" w:hAnsi="Times New Roman" w:cs="Times New Roman"/>
          <w:sz w:val="24"/>
          <w:szCs w:val="24"/>
          <w:lang w:eastAsia="ru-RU"/>
        </w:rPr>
      </w:pP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b/>
          <w:bCs/>
          <w:sz w:val="24"/>
          <w:szCs w:val="24"/>
          <w:lang w:eastAsia="ru-RU"/>
        </w:rPr>
        <w:t>ПРОИЗВОДСТВЕННЫЕ ТРАВМЫ</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Производственные травмы занимают особое место среди заболеваний, ведущих к временной или постоянной утрате трудоспособности. Это повреждения тканей, возникающие внезапно под воздействием механических, химических, термических и других факторов на рабочем месте: порезы, ссадины, ушибы, переломы, вывихи, разрывы барабанной перепонки, попадание посторонних предметов в глаза и др.</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Причины:</w:t>
      </w:r>
      <w:r w:rsidRPr="007804DE">
        <w:rPr>
          <w:rFonts w:ascii="Times New Roman" w:eastAsia="Times New Roman" w:hAnsi="Times New Roman" w:cs="Times New Roman"/>
          <w:sz w:val="24"/>
          <w:szCs w:val="24"/>
          <w:lang w:eastAsia="ru-RU"/>
        </w:rPr>
        <w:br/>
        <w:t xml:space="preserve">a) </w:t>
      </w:r>
      <w:r w:rsidRPr="007804DE">
        <w:rPr>
          <w:rFonts w:ascii="Times New Roman" w:eastAsia="Times New Roman" w:hAnsi="Times New Roman" w:cs="Times New Roman"/>
          <w:b/>
          <w:bCs/>
          <w:sz w:val="24"/>
          <w:szCs w:val="24"/>
          <w:lang w:eastAsia="ru-RU"/>
        </w:rPr>
        <w:t>Организационно-технические</w:t>
      </w:r>
      <w:r w:rsidRPr="007804DE">
        <w:rPr>
          <w:rFonts w:ascii="Times New Roman" w:eastAsia="Times New Roman" w:hAnsi="Times New Roman" w:cs="Times New Roman"/>
          <w:sz w:val="24"/>
          <w:szCs w:val="24"/>
          <w:lang w:eastAsia="ru-RU"/>
        </w:rPr>
        <w:t xml:space="preserve"> — неправильная организация труда, несоблюдение правил безопасности, отсутствие или недостаточность средств защиты, плохое информирование работников, несоответствие производственных помещений мощности, узкие проходы, ненадлежащая организация </w:t>
      </w:r>
      <w:proofErr w:type="spellStart"/>
      <w:r w:rsidRPr="007804DE">
        <w:rPr>
          <w:rFonts w:ascii="Times New Roman" w:eastAsia="Times New Roman" w:hAnsi="Times New Roman" w:cs="Times New Roman"/>
          <w:sz w:val="24"/>
          <w:szCs w:val="24"/>
          <w:lang w:eastAsia="ru-RU"/>
        </w:rPr>
        <w:t>внутрискладского</w:t>
      </w:r>
      <w:proofErr w:type="spellEnd"/>
      <w:r w:rsidRPr="007804DE">
        <w:rPr>
          <w:rFonts w:ascii="Times New Roman" w:eastAsia="Times New Roman" w:hAnsi="Times New Roman" w:cs="Times New Roman"/>
          <w:sz w:val="24"/>
          <w:szCs w:val="24"/>
          <w:lang w:eastAsia="ru-RU"/>
        </w:rPr>
        <w:t xml:space="preserve"> и цехового транспорта, неправильная погрузка.</w:t>
      </w:r>
      <w:r w:rsidRPr="007804DE">
        <w:rPr>
          <w:rFonts w:ascii="Times New Roman" w:eastAsia="Times New Roman" w:hAnsi="Times New Roman" w:cs="Times New Roman"/>
          <w:sz w:val="24"/>
          <w:szCs w:val="24"/>
          <w:lang w:eastAsia="ru-RU"/>
        </w:rPr>
        <w:br/>
        <w:t xml:space="preserve">b) </w:t>
      </w:r>
      <w:r w:rsidRPr="007804DE">
        <w:rPr>
          <w:rFonts w:ascii="Times New Roman" w:eastAsia="Times New Roman" w:hAnsi="Times New Roman" w:cs="Times New Roman"/>
          <w:b/>
          <w:bCs/>
          <w:sz w:val="24"/>
          <w:szCs w:val="24"/>
          <w:lang w:eastAsia="ru-RU"/>
        </w:rPr>
        <w:t>Санитарно-гигиенические</w:t>
      </w:r>
      <w:r w:rsidRPr="007804DE">
        <w:rPr>
          <w:rFonts w:ascii="Times New Roman" w:eastAsia="Times New Roman" w:hAnsi="Times New Roman" w:cs="Times New Roman"/>
          <w:sz w:val="24"/>
          <w:szCs w:val="24"/>
          <w:lang w:eastAsia="ru-RU"/>
        </w:rPr>
        <w:t xml:space="preserve"> — неисправность оборудования, недостаточная освещённость, плохое состояние помещений, высокий шум, токсические вещества, чрезмерная усталость.</w:t>
      </w:r>
    </w:p>
    <w:p w:rsidR="007804DE" w:rsidRP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 xml:space="preserve">Профилактика: выявление причин, регистрация каждой травмы (форма №280), анализ и подготовка мероприятий. Важны механизация и автоматизация производства, исправность оборудования, использование средств индивидуальной защиты: очки, маски с экраном, перчатки, головные уборы, респираторы, антифоны, огне- и водостойкая спецодежда, рабочая обувь. Спецодежда защищает от химических веществ, пыли, влажности, температур, микроорганизмов, огня и механических повреждений. Очки и маски — глаза от металла, пыли, кислот и </w:t>
      </w:r>
      <w:proofErr w:type="spellStart"/>
      <w:r w:rsidRPr="007804DE">
        <w:rPr>
          <w:rFonts w:ascii="Times New Roman" w:eastAsia="Times New Roman" w:hAnsi="Times New Roman" w:cs="Times New Roman"/>
          <w:sz w:val="24"/>
          <w:szCs w:val="24"/>
          <w:lang w:eastAsia="ru-RU"/>
        </w:rPr>
        <w:t>щёлочей</w:t>
      </w:r>
      <w:proofErr w:type="spellEnd"/>
      <w:r w:rsidRPr="007804DE">
        <w:rPr>
          <w:rFonts w:ascii="Times New Roman" w:eastAsia="Times New Roman" w:hAnsi="Times New Roman" w:cs="Times New Roman"/>
          <w:sz w:val="24"/>
          <w:szCs w:val="24"/>
          <w:lang w:eastAsia="ru-RU"/>
        </w:rPr>
        <w:t>; респираторы — дыхательные пути; антифоны — слух от шума.</w:t>
      </w:r>
    </w:p>
    <w:p w:rsidR="007804DE" w:rsidRDefault="007804DE" w:rsidP="007804DE">
      <w:pPr>
        <w:spacing w:before="100" w:beforeAutospacing="1" w:after="100" w:afterAutospacing="1" w:line="240" w:lineRule="auto"/>
        <w:rPr>
          <w:rFonts w:ascii="Times New Roman" w:eastAsia="Times New Roman" w:hAnsi="Times New Roman" w:cs="Times New Roman"/>
          <w:sz w:val="24"/>
          <w:szCs w:val="24"/>
          <w:lang w:eastAsia="ru-RU"/>
        </w:rPr>
      </w:pPr>
      <w:r w:rsidRPr="007804DE">
        <w:rPr>
          <w:rFonts w:ascii="Times New Roman" w:eastAsia="Times New Roman" w:hAnsi="Times New Roman" w:cs="Times New Roman"/>
          <w:sz w:val="24"/>
          <w:szCs w:val="24"/>
          <w:lang w:eastAsia="ru-RU"/>
        </w:rPr>
        <w:t>Организация лекций и бесед по охране труда, соблюдение санитарных норм и правильная организация медико-санитарного обслуживания работников также снижают травматизм.</w:t>
      </w:r>
    </w:p>
    <w:p w:rsidR="00B108FB" w:rsidRPr="009C4D33" w:rsidRDefault="00E63908" w:rsidP="00291521">
      <w:pPr>
        <w:spacing w:before="100" w:beforeAutospacing="1" w:after="100" w:afterAutospacing="1" w:line="240" w:lineRule="auto"/>
        <w:rPr>
          <w:rFonts w:ascii="Times New Roman" w:eastAsia="Times New Roman" w:hAnsi="Times New Roman" w:cs="Times New Roman"/>
          <w:b/>
          <w:color w:val="FF0000"/>
          <w:sz w:val="28"/>
          <w:szCs w:val="28"/>
        </w:rPr>
      </w:pPr>
      <w:r w:rsidRPr="00857C3F">
        <w:rPr>
          <w:rStyle w:val="ad"/>
          <w:color w:val="FF0000"/>
          <w:sz w:val="28"/>
          <w:szCs w:val="28"/>
        </w:rPr>
        <w:t>Тема 6</w:t>
      </w:r>
      <w:r>
        <w:rPr>
          <w:rStyle w:val="ad"/>
          <w:color w:val="FF0000"/>
          <w:sz w:val="28"/>
          <w:szCs w:val="28"/>
          <w:lang w:val="az-Latn-AZ"/>
        </w:rPr>
        <w:t xml:space="preserve">: </w:t>
      </w:r>
      <w:r w:rsidRPr="00E63908">
        <w:rPr>
          <w:b/>
          <w:color w:val="FF0000"/>
          <w:sz w:val="28"/>
          <w:szCs w:val="28"/>
        </w:rPr>
        <w:t>Несчастные случаи, которые могут возникнуть в рабочей среде (раны, кровотечения)</w:t>
      </w:r>
    </w:p>
    <w:p w:rsidR="00B108FB" w:rsidRDefault="00B108FB" w:rsidP="00B108FB">
      <w:pPr>
        <w:pStyle w:val="ac"/>
      </w:pPr>
      <w:r>
        <w:t>Под несчастными случаями на производстве понимаются происшествия, которые во время работы оказывают физическое или психическое воздействие на работника. Несчастные случаи на производстве представляют собой важную проблему для работников и возникают под влиянием множества факторов на рабочих местах. Настроение, поведение и действия работников являются одними из основных причин производственных аварий, однако ошибки в организации труда, нехватка пространства, несоблюдение правил безопасности и другие ситуации также тесно связаны с возникновением несчастных случаев.</w:t>
      </w:r>
    </w:p>
    <w:p w:rsidR="00B108FB" w:rsidRDefault="00B108FB" w:rsidP="00B108FB">
      <w:pPr>
        <w:pStyle w:val="ac"/>
      </w:pPr>
      <w:r>
        <w:rPr>
          <w:rStyle w:val="ad"/>
        </w:rPr>
        <w:t>Основные причины несчастных случаев на рабочем месте:</w:t>
      </w:r>
    </w:p>
    <w:p w:rsidR="00B108FB" w:rsidRDefault="00B108FB" w:rsidP="00B108FB">
      <w:pPr>
        <w:pStyle w:val="ac"/>
        <w:numPr>
          <w:ilvl w:val="0"/>
          <w:numId w:val="15"/>
        </w:numPr>
      </w:pPr>
      <w:r>
        <w:t>Прежде всего, неосознанная работа сотрудников делает их более уязвимыми к несчастным случаям. В таких условиях вероятность получения травмы при производственных авариях значительно увеличивается.</w:t>
      </w:r>
    </w:p>
    <w:p w:rsidR="00B108FB" w:rsidRDefault="00B108FB" w:rsidP="00B108FB">
      <w:pPr>
        <w:pStyle w:val="ac"/>
        <w:numPr>
          <w:ilvl w:val="0"/>
          <w:numId w:val="15"/>
        </w:numPr>
      </w:pPr>
      <w:r>
        <w:lastRenderedPageBreak/>
        <w:t>Несоблюдение использования индивидуальных средств защиты.</w:t>
      </w:r>
    </w:p>
    <w:p w:rsidR="00B108FB" w:rsidRDefault="00B108FB" w:rsidP="00B108FB">
      <w:pPr>
        <w:pStyle w:val="ac"/>
        <w:numPr>
          <w:ilvl w:val="0"/>
          <w:numId w:val="15"/>
        </w:numPr>
      </w:pPr>
      <w:r>
        <w:t>Неосторожное обращение с оборудованием и инструментами.</w:t>
      </w:r>
    </w:p>
    <w:p w:rsidR="00B108FB" w:rsidRDefault="00B108FB" w:rsidP="00B108FB">
      <w:pPr>
        <w:pStyle w:val="ac"/>
        <w:numPr>
          <w:ilvl w:val="0"/>
          <w:numId w:val="15"/>
        </w:numPr>
      </w:pPr>
      <w:r>
        <w:t>Продолжение работы в нервозном, уставшем или больном состоянии.</w:t>
      </w:r>
    </w:p>
    <w:p w:rsidR="00B108FB" w:rsidRDefault="00B108FB" w:rsidP="00B108FB">
      <w:pPr>
        <w:pStyle w:val="ac"/>
        <w:numPr>
          <w:ilvl w:val="0"/>
          <w:numId w:val="15"/>
        </w:numPr>
      </w:pPr>
      <w:r>
        <w:t>Несоблюдение порядка и чистоты на рабочем месте.</w:t>
      </w:r>
    </w:p>
    <w:p w:rsidR="00B108FB" w:rsidRDefault="00B108FB" w:rsidP="00B108FB">
      <w:pPr>
        <w:pStyle w:val="ac"/>
        <w:numPr>
          <w:ilvl w:val="0"/>
          <w:numId w:val="15"/>
        </w:numPr>
      </w:pPr>
      <w:r>
        <w:t>Продемонстрировать неподобающее поведение в рабочей среде.</w:t>
      </w:r>
    </w:p>
    <w:p w:rsidR="00B108FB" w:rsidRDefault="00B108FB" w:rsidP="00B108FB">
      <w:pPr>
        <w:pStyle w:val="ac"/>
      </w:pPr>
      <w:r>
        <w:rPr>
          <w:rStyle w:val="ad"/>
        </w:rPr>
        <w:t>Меры по минимизации несчастных случаев на рабочем месте</w:t>
      </w:r>
    </w:p>
    <w:p w:rsidR="00B108FB" w:rsidRDefault="00B108FB" w:rsidP="00B108FB">
      <w:pPr>
        <w:pStyle w:val="ac"/>
        <w:numPr>
          <w:ilvl w:val="0"/>
          <w:numId w:val="16"/>
        </w:numPr>
      </w:pPr>
      <w:r>
        <w:t>Службы охраны труда и техники безопасности являются одним из важнейших факторов, которые должны применяться на предприятиях промышленного уровня, соответствующих установленным критериям.</w:t>
      </w:r>
    </w:p>
    <w:p w:rsidR="00B108FB" w:rsidRDefault="00B108FB" w:rsidP="00B108FB">
      <w:pPr>
        <w:pStyle w:val="ac"/>
        <w:numPr>
          <w:ilvl w:val="0"/>
          <w:numId w:val="16"/>
        </w:numPr>
      </w:pPr>
      <w:r>
        <w:t>Безопасное проектирование и организация условий труда для работников.</w:t>
      </w:r>
    </w:p>
    <w:p w:rsidR="00B108FB" w:rsidRDefault="00B108FB" w:rsidP="00B108FB">
      <w:pPr>
        <w:pStyle w:val="ac"/>
        <w:numPr>
          <w:ilvl w:val="0"/>
          <w:numId w:val="16"/>
        </w:numPr>
      </w:pPr>
      <w:r>
        <w:t>Использование индивидуальных средств защиты.</w:t>
      </w:r>
    </w:p>
    <w:p w:rsidR="00B108FB" w:rsidRDefault="00B108FB" w:rsidP="00B108FB">
      <w:pPr>
        <w:pStyle w:val="ac"/>
        <w:numPr>
          <w:ilvl w:val="0"/>
          <w:numId w:val="16"/>
        </w:numPr>
      </w:pPr>
      <w:r>
        <w:t>Не снятие защитных устройств с оборудования.</w:t>
      </w:r>
    </w:p>
    <w:p w:rsidR="00B108FB" w:rsidRDefault="00B108FB" w:rsidP="00B108FB">
      <w:pPr>
        <w:pStyle w:val="ac"/>
        <w:numPr>
          <w:ilvl w:val="0"/>
          <w:numId w:val="16"/>
        </w:numPr>
      </w:pPr>
      <w:r>
        <w:t>Организация и проведение обучения работников специалистом по охране труда, врачом на рабочем месте или медсестрой по охране труда.</w:t>
      </w:r>
    </w:p>
    <w:p w:rsidR="00B108FB" w:rsidRDefault="00B108FB" w:rsidP="00B108FB">
      <w:pPr>
        <w:pStyle w:val="ac"/>
        <w:numPr>
          <w:ilvl w:val="0"/>
          <w:numId w:val="16"/>
        </w:numPr>
      </w:pPr>
      <w:r>
        <w:t>С другой стороны, предотвращение несчастных случаев достигается путем прекращения работы больных или эмоционально не готовых к работе сотрудников или их направления на подходящую работу.</w:t>
      </w:r>
    </w:p>
    <w:p w:rsidR="00B108FB" w:rsidRDefault="00B108FB" w:rsidP="00B108FB">
      <w:pPr>
        <w:pStyle w:val="ac"/>
      </w:pPr>
      <w:r>
        <w:t>Несчастные случаи на производстве в целом происходят из-за условий труда, ошибок в управлении, несвоевременного и недостаточного технического обслуживания, игнорирования человеческого фактора, отсутствия адекватного обучения, контроля или из-за их взаимного влияния. Тем не менее, все факторы, вызывающие несчастные случаи на производстве, можно свести к двум основным: опасные ситуации на рабочем месте и опасное поведение работников.</w:t>
      </w:r>
    </w:p>
    <w:p w:rsidR="00B108FB" w:rsidRDefault="00B108FB" w:rsidP="00B108FB">
      <w:pPr>
        <w:pStyle w:val="ac"/>
      </w:pPr>
      <w:r>
        <w:rPr>
          <w:rStyle w:val="ad"/>
        </w:rPr>
        <w:t>Безопасное поведение</w:t>
      </w:r>
      <w:r>
        <w:br/>
        <w:t>Работник должен быть бдительным, а его центральная нервная система и органы чувств — функционировать должным образом. По своей природе человек не может выходить за определённые пределы этих возможностей. Несоблюдение физической и умственной нагрузки, а также неправильное определение темпа работы отрицательно сказываются на согласованной работе оборудования и приводят к опасному поведению.</w:t>
      </w:r>
    </w:p>
    <w:p w:rsidR="00B108FB" w:rsidRDefault="00B108FB" w:rsidP="00B108FB">
      <w:pPr>
        <w:pStyle w:val="ac"/>
      </w:pPr>
      <w:r>
        <w:rPr>
          <w:rStyle w:val="ad"/>
        </w:rPr>
        <w:t>Опасное поведение</w:t>
      </w:r>
      <w:r>
        <w:br/>
        <w:t>Возникает вследствие физиологической и психологической структуры человека, а также условий окружающей среды. Генетические нарушения, органический износ, эргономические недостатки и неблагоприятные условия окружающей среды являются причинами опасного поведения работников.</w:t>
      </w:r>
      <w:r>
        <w:br/>
        <w:t>Неумение, недостаточная ловкость рук, плохой баланс, слабое развитие мышечной силы, несбалансированное развитие отдельных частей тела или конечностей, а также ошибки, мешающие слаженной работе всех движений тела, управляемых нервной системой, и устаревшие или ослабленные вследствие различных заболеваний способности приводят к возникновению опасного поведения.</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Если работа работника в производственном процессе регулируется выше его физических и умственных возможностей, наблюдаются монотонные свойства, вызывающие отвлечение внимания и невнимательность, либо возникает органическое напряжение из-за недостатка энергии, получаемой с пищей, то появление опасного поведения и несчастные случаи на производстве становятся неизбежными.</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Опасное поведение:</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lastRenderedPageBreak/>
        <w:t>Выполнение работы бессознательно</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Невнимательность и неосторожность</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Снятие защитных устройств с машин</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Работа на опасной скорости</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Выполнение посторонней работы</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Несоблюдение трудовой дисциплины</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Использование неподходящих механизмов для работы</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Находиться в опасной зоне без разрешения</w:t>
      </w:r>
    </w:p>
    <w:p w:rsidR="00B108FB" w:rsidRPr="00A05587" w:rsidRDefault="00B108FB" w:rsidP="00B108F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Не использовать индивидуальные средства защиты</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Помимо безопасного поведения, одним из основных факторов, составляющих первоочередные причины несчастных случаев, является опасная обстановка на рабочем месте. Опасные условия на рабочем месте возникают по множеству причин: от природы технологий и производственного оборудования, используемого в процессе, до неорганизованности работы, отсутствия технического обслуживания и контроля, ошибок проверки и управления, ошибок хранения и складирования, а также из-за неблагоприятных условий окружающей среды.</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Все виды инструментов и механизмов, используемых в производственном процессе, могут быть небезопасны для работников, если защитные устройства отсутствуют, показатели плохо читаются и непонятны, элементы управления не безопасны и трудны в использовании, а техническое обслуживание и контроль выполняются несвоевременно или ненадлежащим образом. Использование оборудования сверх своих возможностей также создает опасные условия и неизбежно приводит к несчастным случаям на производстве.</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Неблагоприятные физико-химические факторы на рабочем месте создают опасные условия и способствуют формированию опасного поведения у работников. Качество используемых технологий является одной из основных причин опасных ситуаций.</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На производственных местах с устаревшими и отсталыми технологиями наблюдается усиление несчастных случаев. Исправление опасных и нездоровых условий на таких рабочих местах в дальнейшем сложно и дорого. Если рабочие места построены с неблагоприятными и опасными условиями, эти негативные факторы сохраняются, а количество несчастных случаев достигает значительных масштабов.</w:t>
      </w:r>
    </w:p>
    <w:p w:rsidR="00B108FB"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Отсутствие защитных систем на машинах и станках, их использование не по назначению и сверх нормы, несвоевременное и неправильное техническое обслуживание и контроль создают опасные условия. Неаккуратность и недостатки в расположении машин и станков, хранении, складировании, загрузке и транспортировке сырья и готовой продукции, в целом, создают беспорядок на рабочих местах и приводят к возникновению опасных ситуаций.</w:t>
      </w:r>
    </w:p>
    <w:p w:rsidR="00D20779" w:rsidRPr="005340DF" w:rsidRDefault="00D20779" w:rsidP="00D20779">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Травмы бывают различного характера. Опасность травмы заключается в кровотечении и попадании инфекции в рану.</w:t>
      </w:r>
    </w:p>
    <w:p w:rsidR="00D20779" w:rsidRPr="005340DF" w:rsidRDefault="00D20779" w:rsidP="00D20779">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При открытой ране</w:t>
      </w:r>
      <w:r w:rsidRPr="005340DF">
        <w:rPr>
          <w:rFonts w:ascii="Times New Roman" w:eastAsia="Times New Roman" w:hAnsi="Times New Roman" w:cs="Times New Roman"/>
          <w:sz w:val="24"/>
          <w:szCs w:val="24"/>
          <w:lang w:eastAsia="ru-RU"/>
        </w:rPr>
        <w:t xml:space="preserve"> сначала останавливают кровотечение, затем закрывают рану чистой тканью или марлей, чтобы микробы не попали внутрь.</w:t>
      </w:r>
    </w:p>
    <w:p w:rsidR="00D20779" w:rsidRPr="005340DF" w:rsidRDefault="00D20779" w:rsidP="00D20779">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Для уменьшения боли прикладывают холодный компресс, рану очищают и обрабатывают йодом или спиртом.</w:t>
      </w:r>
    </w:p>
    <w:p w:rsidR="00D20779" w:rsidRPr="005340DF" w:rsidRDefault="00D20779" w:rsidP="00D20779">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Небольшую рану наклеивают лейкопластырем, большую — перевязывают.</w:t>
      </w:r>
    </w:p>
    <w:p w:rsidR="00D20779" w:rsidRPr="005340DF" w:rsidRDefault="00D20779" w:rsidP="00D20779">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Важно знать:</w:t>
      </w:r>
    </w:p>
    <w:p w:rsidR="00D20779" w:rsidRPr="005340DF" w:rsidRDefault="00D20779" w:rsidP="00D20779">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lastRenderedPageBreak/>
        <w:t>Артериальная кровь ярко-красного цвета и течет пульсирующей струей.</w:t>
      </w:r>
    </w:p>
    <w:p w:rsidR="00D20779" w:rsidRPr="005340DF" w:rsidRDefault="00D20779" w:rsidP="00D20779">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Венозная кровь темно-вишневая и течет слабо.</w:t>
      </w:r>
    </w:p>
    <w:p w:rsidR="00D20779" w:rsidRPr="005340DF" w:rsidRDefault="00D20779" w:rsidP="00D20779">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Из крупных сосудов идет обильное кровотечение, которое опасно и иногда приводит к смерти.</w:t>
      </w:r>
    </w:p>
    <w:p w:rsidR="00D20779" w:rsidRPr="005340DF" w:rsidRDefault="00D20779" w:rsidP="00D20779">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Остановка кровотечения:</w:t>
      </w:r>
    </w:p>
    <w:p w:rsidR="00D20779" w:rsidRPr="005340DF" w:rsidRDefault="00D20779" w:rsidP="00D20779">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Артериальное кровотечение — выше раны, венозное — ниже.</w:t>
      </w:r>
    </w:p>
    <w:p w:rsidR="00D20779" w:rsidRPr="005340DF" w:rsidRDefault="00D20779" w:rsidP="00D20779">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Для предотвращения инфекции рану обязательно дезинфицируют и накрывают стерильной повязкой.</w:t>
      </w:r>
    </w:p>
    <w:p w:rsidR="00D20779" w:rsidRPr="005340DF" w:rsidRDefault="00D20779" w:rsidP="00D20779">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повреждении руки или ноги рану очищают, обрабатывают и плотно перевязывают. Если повязка загрязнилась кровью, её заменяют.</w:t>
      </w:r>
    </w:p>
    <w:p w:rsidR="00D20779" w:rsidRPr="005340DF" w:rsidRDefault="00D20779" w:rsidP="00D20779">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Перевязка должна быть наложена снизу вверх (от пальцев к телу). Пальцы, если не повреждены, оставляют снаружи.</w:t>
      </w:r>
    </w:p>
    <w:p w:rsidR="00D20779" w:rsidRPr="005340DF" w:rsidRDefault="00D20779" w:rsidP="00D20779">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Слишком тугая повязка нарушает кровообращение и вызывает сильную боль. Ногти становятся белыми — повязку ослабляют до появления розового цвета.</w:t>
      </w:r>
    </w:p>
    <w:p w:rsidR="00D20779" w:rsidRPr="005340DF" w:rsidRDefault="00D20779" w:rsidP="00D20779">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Для остановки кровотечения из крупных артерий</w:t>
      </w:r>
      <w:r w:rsidRPr="005340DF">
        <w:rPr>
          <w:rFonts w:ascii="Times New Roman" w:eastAsia="Times New Roman" w:hAnsi="Times New Roman" w:cs="Times New Roman"/>
          <w:sz w:val="24"/>
          <w:szCs w:val="24"/>
          <w:lang w:eastAsia="ru-RU"/>
        </w:rPr>
        <w:t xml:space="preserve"> используют жгут.</w:t>
      </w:r>
    </w:p>
    <w:p w:rsidR="00D20779" w:rsidRPr="005340DF" w:rsidRDefault="00D20779" w:rsidP="00D2077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Жгут делают из резиновой трубки, ремня, полотенца, веревки или подручных средств.</w:t>
      </w:r>
    </w:p>
    <w:p w:rsidR="00D20779" w:rsidRPr="005340DF" w:rsidRDefault="00D20779" w:rsidP="00D2077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Чтобы не повредить кожу, жгут накладывают поверх одежды или через ткань.</w:t>
      </w:r>
    </w:p>
    <w:p w:rsidR="00D20779" w:rsidRPr="005340DF" w:rsidRDefault="00D20779" w:rsidP="00D2077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Слабый жгут сжимает только вену, усиливая кровотечение.</w:t>
      </w:r>
    </w:p>
    <w:p w:rsidR="00D20779" w:rsidRPr="005340DF" w:rsidRDefault="00D20779" w:rsidP="00D2077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Сильно затянутый жгут может повредить нервы и сосуды.</w:t>
      </w:r>
    </w:p>
    <w:p w:rsidR="00D20779" w:rsidRPr="005340DF" w:rsidRDefault="00D20779" w:rsidP="00D2077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Жгут нельзя держать более 1,5–2 часов; если транспортировка к больнице займет больше времени, жгут ослабляют на 10–15 минут и затем затягивают снова.</w:t>
      </w:r>
    </w:p>
    <w:p w:rsidR="00D20779" w:rsidRPr="005340DF" w:rsidRDefault="00D20779" w:rsidP="00D2077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венозном кровотечении жгут не нужен, достаточно обычной повязки.</w:t>
      </w:r>
    </w:p>
    <w:p w:rsidR="00D20779" w:rsidRPr="005340DF" w:rsidRDefault="00D20779" w:rsidP="00D20779">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Внутреннее кровотечение</w:t>
      </w:r>
      <w:r w:rsidRPr="005340DF">
        <w:rPr>
          <w:rFonts w:ascii="Times New Roman" w:eastAsia="Times New Roman" w:hAnsi="Times New Roman" w:cs="Times New Roman"/>
          <w:sz w:val="24"/>
          <w:szCs w:val="24"/>
          <w:lang w:eastAsia="ru-RU"/>
        </w:rPr>
        <w:t xml:space="preserve"> определяется по резкому побледнению лица, слабости, учащенному пульсу, отдышке, головокружению, жажде и обморокам. Пострадавшему создают полный покой, прикладывают к животу или другой поврежденной области ледяной пакет для сужения сосудов.</w:t>
      </w:r>
    </w:p>
    <w:p w:rsidR="00D20779" w:rsidRPr="005340DF" w:rsidRDefault="00D20779" w:rsidP="00D20779">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При кровотечении из носа:</w:t>
      </w:r>
    </w:p>
    <w:p w:rsidR="00D20779" w:rsidRPr="005340DF" w:rsidRDefault="00D20779" w:rsidP="00D20779">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Голова слегка откинута назад, расстегивают воротник, прикладывают холод и зажимают ноздри пальцами.</w:t>
      </w:r>
    </w:p>
    <w:p w:rsidR="006309B4" w:rsidRPr="00291521" w:rsidRDefault="006309B4" w:rsidP="00291521">
      <w:pPr>
        <w:tabs>
          <w:tab w:val="left" w:pos="2700"/>
        </w:tabs>
        <w:spacing w:before="100" w:beforeAutospacing="1" w:after="100" w:afterAutospacing="1" w:line="240" w:lineRule="auto"/>
      </w:pPr>
      <w:r w:rsidRPr="00A05587">
        <w:rPr>
          <w:rStyle w:val="ad"/>
          <w:color w:val="FF0000"/>
          <w:sz w:val="28"/>
          <w:szCs w:val="28"/>
        </w:rPr>
        <w:t>Тема VII. Системы отопления, вентиляции и освещения зданий и санитарно-гигиенические требования к ним.</w:t>
      </w:r>
    </w:p>
    <w:p w:rsidR="006309B4" w:rsidRDefault="006309B4" w:rsidP="006309B4">
      <w:pPr>
        <w:pStyle w:val="ac"/>
      </w:pPr>
      <w:r>
        <w:t>Жилое помещение является одним из элементов жилой застройки, имеющих социально-гигиеническое значение. Оно защищает человека от неблагоприятных факторов окружающей среды и удовлетворяет физиологические потребности человека (сон, личная гигиена, питание), способствует воспитанию и обучению детей, общению, культурной деятельности, выполнению домашних обязанностей, профессиональной деятельности и самостоятельной занятости.</w:t>
      </w:r>
    </w:p>
    <w:p w:rsidR="006309B4" w:rsidRDefault="006309B4" w:rsidP="006309B4">
      <w:pPr>
        <w:pStyle w:val="ac"/>
      </w:pPr>
      <w:r>
        <w:t xml:space="preserve">Обеспечение гигиенических условий в жилье имеет большое значение. Недостаточно комфортные и тесные квартиры могут способствовать распространению инфекций. В тесных помещениях особенно легко распространяются воздушно-капельные инфекции, такие как туберкулез. Во влажных, плохо освещенных квартирах туберкулез протекает быстрее и </w:t>
      </w:r>
      <w:r>
        <w:lastRenderedPageBreak/>
        <w:t>тяжелее, показатели смертности выше. Отсутствие ультрафиолетового света препятствует синтезу витамина D у детей, что ведет к развитию рахита. В холодных и сырых квартирах чаще наблюдаются ангина, ревматизм и сердечно-сосудистые заболевания.</w:t>
      </w:r>
    </w:p>
    <w:p w:rsidR="006309B4" w:rsidRDefault="006309B4" w:rsidP="006309B4">
      <w:pPr>
        <w:pStyle w:val="ac"/>
      </w:pPr>
      <w:r>
        <w:t>Гигиенические условия жилья зависят от ряда факторов: рельеф и физико-механические свойства почвы, солнечная освещенность, вентиляция, микроклимат, озеленение и др.</w:t>
      </w:r>
    </w:p>
    <w:p w:rsidR="006309B4" w:rsidRDefault="006309B4" w:rsidP="006309B4">
      <w:pPr>
        <w:pStyle w:val="ac"/>
      </w:pPr>
      <w:r>
        <w:t>Типы жилых зданий:</w:t>
      </w:r>
    </w:p>
    <w:p w:rsidR="006309B4" w:rsidRDefault="006309B4" w:rsidP="00526A38">
      <w:pPr>
        <w:pStyle w:val="ac"/>
        <w:numPr>
          <w:ilvl w:val="0"/>
          <w:numId w:val="9"/>
        </w:numPr>
      </w:pPr>
      <w:r>
        <w:t>Одноквартирные или двухквартирные одноэтажные;</w:t>
      </w:r>
    </w:p>
    <w:p w:rsidR="006309B4" w:rsidRDefault="006309B4" w:rsidP="00526A38">
      <w:pPr>
        <w:pStyle w:val="ac"/>
        <w:numPr>
          <w:ilvl w:val="0"/>
          <w:numId w:val="9"/>
        </w:numPr>
      </w:pPr>
      <w:r>
        <w:t>Одноквартирные или двухквартирные двухэтажные;</w:t>
      </w:r>
    </w:p>
    <w:p w:rsidR="006309B4" w:rsidRDefault="006309B4" w:rsidP="00526A38">
      <w:pPr>
        <w:pStyle w:val="ac"/>
        <w:numPr>
          <w:ilvl w:val="0"/>
          <w:numId w:val="9"/>
        </w:numPr>
      </w:pPr>
      <w:r>
        <w:t>Малоэтажные многоквартирные (1–2 этажа);</w:t>
      </w:r>
    </w:p>
    <w:p w:rsidR="006309B4" w:rsidRDefault="006309B4" w:rsidP="00526A38">
      <w:pPr>
        <w:pStyle w:val="ac"/>
        <w:numPr>
          <w:ilvl w:val="0"/>
          <w:numId w:val="9"/>
        </w:numPr>
      </w:pPr>
      <w:r>
        <w:t>Многоэтажные многоквартирные (3 и более этажей);</w:t>
      </w:r>
    </w:p>
    <w:p w:rsidR="006309B4" w:rsidRDefault="006309B4" w:rsidP="00526A38">
      <w:pPr>
        <w:pStyle w:val="ac"/>
        <w:numPr>
          <w:ilvl w:val="0"/>
          <w:numId w:val="9"/>
        </w:numPr>
      </w:pPr>
      <w:r>
        <w:t>Гостиничного типа многоквартирные;</w:t>
      </w:r>
    </w:p>
    <w:p w:rsidR="006309B4" w:rsidRDefault="006309B4" w:rsidP="00526A38">
      <w:pPr>
        <w:pStyle w:val="ac"/>
        <w:numPr>
          <w:ilvl w:val="0"/>
          <w:numId w:val="9"/>
        </w:numPr>
      </w:pPr>
      <w:r>
        <w:t>Рабочие и студенческие общежития.</w:t>
      </w:r>
    </w:p>
    <w:p w:rsidR="006309B4" w:rsidRDefault="006309B4" w:rsidP="006309B4">
      <w:pPr>
        <w:pStyle w:val="ac"/>
      </w:pPr>
      <w:r>
        <w:rPr>
          <w:rStyle w:val="ad"/>
        </w:rPr>
        <w:t>Одноквартирные одноэтажные дома</w:t>
      </w:r>
      <w:r>
        <w:t xml:space="preserve"> широко распространены в частном строительстве. Они имеют приусадебный участок, что удобно для бытовых и хозяйственных нужд, солнечных ванн и регулярного проветривания. Площадь участка: в городах 300–600 м², за городом 700–1200 м². Недостаток — отсутствие централизованного водоснабжения и канализации.</w:t>
      </w:r>
    </w:p>
    <w:p w:rsidR="006309B4" w:rsidRDefault="006309B4" w:rsidP="006309B4">
      <w:pPr>
        <w:pStyle w:val="ac"/>
      </w:pPr>
      <w:r>
        <w:rPr>
          <w:rStyle w:val="ad"/>
        </w:rPr>
        <w:t>Двухквартирные двухэтажные дома</w:t>
      </w:r>
      <w:r>
        <w:t xml:space="preserve"> строятся преимущественно в городских поселках и пригородах. Этажи соединяются внутренними лестницами. Такие дома соответствуют гигиеническим требованиям.</w:t>
      </w:r>
    </w:p>
    <w:p w:rsidR="006309B4" w:rsidRDefault="006309B4" w:rsidP="006309B4">
      <w:pPr>
        <w:pStyle w:val="ac"/>
      </w:pPr>
      <w:r>
        <w:rPr>
          <w:rStyle w:val="ad"/>
        </w:rPr>
        <w:t>Малоэтажные многоквартирные дома</w:t>
      </w:r>
      <w:r>
        <w:t xml:space="preserve"> состоят из 2–8 квартир. Двор может использоваться как для отдельных семей, так и совместно. Гигиенические условия удовлетворительные, но возможности для самостоятельного благоустройства ограничены.</w:t>
      </w:r>
    </w:p>
    <w:p w:rsidR="006309B4" w:rsidRDefault="006309B4" w:rsidP="006309B4">
      <w:pPr>
        <w:pStyle w:val="ac"/>
      </w:pPr>
      <w:r>
        <w:rPr>
          <w:rStyle w:val="ad"/>
        </w:rPr>
        <w:t>Многоэтажные многоквартирные дома</w:t>
      </w:r>
      <w:r>
        <w:t xml:space="preserve"> характерны для крупных городов. Квартиры должны иметь балконы, центральное отопление, водопровод, канализацию; в домах с 5 и более этажами — лифт; организуются меры для сбора бытовых отходов.</w:t>
      </w:r>
    </w:p>
    <w:p w:rsidR="006309B4" w:rsidRDefault="006309B4" w:rsidP="006309B4">
      <w:pPr>
        <w:pStyle w:val="ac"/>
      </w:pPr>
      <w:r>
        <w:t>Каждая семья должна иметь отдельное жилье. Норма жилой площади на одного человека — 12–13,5 м². Общая площадь квартир обычно 18–60 м² (1–5 комнат), с учетом профессиональной деятельности жильцов (например, для научных, художественных работников — выделяется дополнительное помещение 20–50 м²).</w:t>
      </w:r>
    </w:p>
    <w:p w:rsidR="006309B4" w:rsidRDefault="006309B4" w:rsidP="006309B4">
      <w:pPr>
        <w:pStyle w:val="ac"/>
      </w:pPr>
      <w:r>
        <w:t>Квартиры включают жилые (спальня, гостиная, столовая, рабочий кабинет) и вспомогательные (кухня, туалет, ванная, кладовая) помещения. Гигиеничность зависит от правильного планирования: жилые комнаты должны быть отделены от вспомогательных, с минимальными переходами между ними.</w:t>
      </w:r>
    </w:p>
    <w:p w:rsidR="006309B4" w:rsidRDefault="006309B4" w:rsidP="006309B4">
      <w:pPr>
        <w:pStyle w:val="ac"/>
      </w:pPr>
      <w:r>
        <w:rPr>
          <w:rStyle w:val="ad"/>
        </w:rPr>
        <w:t>Микроклимат</w:t>
      </w:r>
      <w:r>
        <w:t xml:space="preserve"> должен быть комфортным для нормального теплообмена организма во все сезоны. Материалы здания и система отопления влияют на микроклимат.</w:t>
      </w:r>
    </w:p>
    <w:p w:rsidR="006309B4" w:rsidRDefault="006309B4" w:rsidP="006309B4">
      <w:pPr>
        <w:pStyle w:val="ac"/>
      </w:pPr>
      <w:r>
        <w:t>Оптимальная температура воздуха:</w:t>
      </w:r>
    </w:p>
    <w:p w:rsidR="006309B4" w:rsidRDefault="006309B4" w:rsidP="00526A38">
      <w:pPr>
        <w:pStyle w:val="ac"/>
        <w:numPr>
          <w:ilvl w:val="0"/>
          <w:numId w:val="10"/>
        </w:numPr>
      </w:pPr>
      <w:r>
        <w:t>В умеренном и теплом климате: 19–20 °C;</w:t>
      </w:r>
    </w:p>
    <w:p w:rsidR="006309B4" w:rsidRDefault="006309B4" w:rsidP="00526A38">
      <w:pPr>
        <w:pStyle w:val="ac"/>
        <w:numPr>
          <w:ilvl w:val="0"/>
          <w:numId w:val="10"/>
        </w:numPr>
      </w:pPr>
      <w:r>
        <w:t>В холодном климате: 20–22 °C;</w:t>
      </w:r>
    </w:p>
    <w:p w:rsidR="006309B4" w:rsidRDefault="006309B4" w:rsidP="00526A38">
      <w:pPr>
        <w:pStyle w:val="ac"/>
        <w:numPr>
          <w:ilvl w:val="0"/>
          <w:numId w:val="10"/>
        </w:numPr>
      </w:pPr>
      <w:r>
        <w:t>В спальнях: 16–18 °C;</w:t>
      </w:r>
    </w:p>
    <w:p w:rsidR="006309B4" w:rsidRDefault="006309B4" w:rsidP="00526A38">
      <w:pPr>
        <w:pStyle w:val="ac"/>
        <w:numPr>
          <w:ilvl w:val="0"/>
          <w:numId w:val="10"/>
        </w:numPr>
      </w:pPr>
      <w:r>
        <w:lastRenderedPageBreak/>
        <w:t>Суточная разница температуры не должна превышать 2–3 °C.</w:t>
      </w:r>
    </w:p>
    <w:p w:rsidR="006309B4" w:rsidRDefault="006309B4" w:rsidP="006309B4">
      <w:pPr>
        <w:pStyle w:val="ac"/>
      </w:pPr>
      <w:r>
        <w:rPr>
          <w:rStyle w:val="ad"/>
        </w:rPr>
        <w:t>Отопление</w:t>
      </w:r>
      <w:r>
        <w:t>:</w:t>
      </w:r>
    </w:p>
    <w:p w:rsidR="006309B4" w:rsidRDefault="006309B4" w:rsidP="00526A38">
      <w:pPr>
        <w:pStyle w:val="ac"/>
        <w:numPr>
          <w:ilvl w:val="0"/>
          <w:numId w:val="11"/>
        </w:numPr>
      </w:pPr>
      <w:r>
        <w:t>Локальное — для малоэтажных домов, постепенно вытесняется;</w:t>
      </w:r>
    </w:p>
    <w:p w:rsidR="006309B4" w:rsidRDefault="006309B4" w:rsidP="00526A38">
      <w:pPr>
        <w:pStyle w:val="ac"/>
        <w:numPr>
          <w:ilvl w:val="0"/>
          <w:numId w:val="11"/>
        </w:numPr>
      </w:pPr>
      <w:r>
        <w:t>Центральное — для больших зданий и районов, с котельными; системы могут быть водяные, паровые и воздушные.</w:t>
      </w:r>
    </w:p>
    <w:p w:rsidR="006309B4" w:rsidRDefault="006309B4" w:rsidP="006309B4">
      <w:pPr>
        <w:pStyle w:val="ac"/>
      </w:pPr>
      <w:r>
        <w:t>Преимущества центрального отопления: равномерный комфортный микроклимат (20–22 °C), воздух не загрязняется, безопасно, радиаторы размещаются под окнами, температура поверхности не выше 85 °C, отопление конвекционное.</w:t>
      </w:r>
    </w:p>
    <w:p w:rsidR="006309B4" w:rsidRDefault="006309B4" w:rsidP="006309B4">
      <w:pPr>
        <w:pStyle w:val="ac"/>
      </w:pPr>
      <w:r>
        <w:t xml:space="preserve">В квартирах используется также </w:t>
      </w:r>
      <w:r>
        <w:rPr>
          <w:rStyle w:val="ad"/>
        </w:rPr>
        <w:t>панельное излучающее отопление</w:t>
      </w:r>
      <w:r>
        <w:t>, где трубы с водой встроены в бетонные панели пола или потолка, обеспечивая температуру 17–19 °C.</w:t>
      </w:r>
    </w:p>
    <w:p w:rsidR="006309B4" w:rsidRDefault="006309B4" w:rsidP="006309B4">
      <w:pPr>
        <w:pStyle w:val="ac"/>
      </w:pPr>
      <w:r>
        <w:rPr>
          <w:rStyle w:val="ad"/>
        </w:rPr>
        <w:t>Вентиляция</w:t>
      </w:r>
      <w:r>
        <w:t>:</w:t>
      </w:r>
    </w:p>
    <w:p w:rsidR="006309B4" w:rsidRDefault="006309B4" w:rsidP="00526A38">
      <w:pPr>
        <w:pStyle w:val="ac"/>
        <w:numPr>
          <w:ilvl w:val="0"/>
          <w:numId w:val="12"/>
        </w:numPr>
      </w:pPr>
      <w:r>
        <w:t>Необходима для замены загрязненного, теплого и влажного воздуха на чистый и прохладный;</w:t>
      </w:r>
    </w:p>
    <w:p w:rsidR="006309B4" w:rsidRDefault="006309B4" w:rsidP="00526A38">
      <w:pPr>
        <w:pStyle w:val="ac"/>
        <w:numPr>
          <w:ilvl w:val="0"/>
          <w:numId w:val="12"/>
        </w:numPr>
      </w:pPr>
      <w:r>
        <w:t>Контролируется концентрацией CO₂: хорошая — 0,07%, удовлетворительная — 0,1%, допустимая — 0,15%;</w:t>
      </w:r>
    </w:p>
    <w:p w:rsidR="006309B4" w:rsidRDefault="006309B4" w:rsidP="00526A38">
      <w:pPr>
        <w:pStyle w:val="ac"/>
        <w:numPr>
          <w:ilvl w:val="0"/>
          <w:numId w:val="12"/>
        </w:numPr>
      </w:pPr>
      <w:r>
        <w:t>Минимальный объем вентиляции на человека: 30 м³/ч;</w:t>
      </w:r>
    </w:p>
    <w:p w:rsidR="006309B4" w:rsidRDefault="006309B4" w:rsidP="00526A38">
      <w:pPr>
        <w:pStyle w:val="ac"/>
        <w:numPr>
          <w:ilvl w:val="0"/>
          <w:numId w:val="12"/>
        </w:numPr>
      </w:pPr>
      <w:r>
        <w:t>Частота обмена воздуха: C = V / P, где V — объем воздуха на человека, P — объем помещения;</w:t>
      </w:r>
    </w:p>
    <w:p w:rsidR="006309B4" w:rsidRDefault="006309B4" w:rsidP="00526A38">
      <w:pPr>
        <w:pStyle w:val="ac"/>
        <w:numPr>
          <w:ilvl w:val="0"/>
          <w:numId w:val="12"/>
        </w:numPr>
      </w:pPr>
      <w:r>
        <w:t>Виды вентиляции: приточная и вытяжная; природная и механическая (включая кондиционеры);</w:t>
      </w:r>
    </w:p>
    <w:p w:rsidR="006309B4" w:rsidRDefault="006309B4" w:rsidP="006309B4">
      <w:pPr>
        <w:pStyle w:val="ac"/>
      </w:pPr>
      <w:r>
        <w:t>Кондиционеры могут быть местными и централизованными, обеспечивают температурный режим 20–22 °C, влажность 40–60% и скорость воздуха 0,15 м/с.</w:t>
      </w:r>
    </w:p>
    <w:p w:rsidR="006309B4" w:rsidRDefault="006309B4" w:rsidP="006309B4">
      <w:pPr>
        <w:pStyle w:val="ac"/>
      </w:pPr>
      <w:r>
        <w:rPr>
          <w:rStyle w:val="ad"/>
        </w:rPr>
        <w:t>Освещение</w:t>
      </w:r>
      <w:r>
        <w:t>:</w:t>
      </w:r>
    </w:p>
    <w:p w:rsidR="006309B4" w:rsidRDefault="006309B4" w:rsidP="00526A38">
      <w:pPr>
        <w:pStyle w:val="ac"/>
        <w:numPr>
          <w:ilvl w:val="0"/>
          <w:numId w:val="13"/>
        </w:numPr>
      </w:pPr>
      <w:r>
        <w:t>Естественное (солнечный свет) и искусственное;</w:t>
      </w:r>
    </w:p>
    <w:p w:rsidR="006309B4" w:rsidRDefault="006309B4" w:rsidP="00526A38">
      <w:pPr>
        <w:pStyle w:val="ac"/>
        <w:numPr>
          <w:ilvl w:val="0"/>
          <w:numId w:val="13"/>
        </w:numPr>
      </w:pPr>
      <w:r>
        <w:t xml:space="preserve">Для </w:t>
      </w:r>
      <w:proofErr w:type="spellStart"/>
      <w:r>
        <w:t>бактерицидации</w:t>
      </w:r>
      <w:proofErr w:type="spellEnd"/>
      <w:r>
        <w:t xml:space="preserve"> и комфорта необходимо минимум 3 часа солнечного света в день с 22 марта по 22 сентября;</w:t>
      </w:r>
    </w:p>
    <w:p w:rsidR="006309B4" w:rsidRDefault="006309B4" w:rsidP="00526A38">
      <w:pPr>
        <w:pStyle w:val="ac"/>
        <w:numPr>
          <w:ilvl w:val="0"/>
          <w:numId w:val="13"/>
        </w:numPr>
      </w:pPr>
      <w:r>
        <w:t>Для жилых помещений предпочтительно южное расположение окон, вспомогательные помещения — на север;</w:t>
      </w:r>
    </w:p>
    <w:p w:rsidR="006309B4" w:rsidRDefault="006309B4" w:rsidP="00526A38">
      <w:pPr>
        <w:pStyle w:val="ac"/>
        <w:numPr>
          <w:ilvl w:val="0"/>
          <w:numId w:val="13"/>
        </w:numPr>
      </w:pPr>
      <w:r>
        <w:t xml:space="preserve">Уровень освещенности: 600–1200 </w:t>
      </w:r>
      <w:proofErr w:type="spellStart"/>
      <w:r>
        <w:t>лк</w:t>
      </w:r>
      <w:proofErr w:type="spellEnd"/>
      <w:r>
        <w:t>; равномерное распределение, без бликов;</w:t>
      </w:r>
    </w:p>
    <w:p w:rsidR="006309B4" w:rsidRDefault="006309B4" w:rsidP="006309B4">
      <w:pPr>
        <w:pStyle w:val="ac"/>
      </w:pPr>
      <w:r>
        <w:rPr>
          <w:rStyle w:val="ad"/>
        </w:rPr>
        <w:t>Искусственное освещение</w:t>
      </w:r>
      <w:r>
        <w:t>:</w:t>
      </w:r>
    </w:p>
    <w:p w:rsidR="006309B4" w:rsidRDefault="006309B4" w:rsidP="00526A38">
      <w:pPr>
        <w:pStyle w:val="ac"/>
        <w:numPr>
          <w:ilvl w:val="0"/>
          <w:numId w:val="14"/>
        </w:numPr>
      </w:pPr>
      <w:r>
        <w:t>Лампы накаливания: теплый свет, 10–20 лм/Вт;</w:t>
      </w:r>
    </w:p>
    <w:p w:rsidR="006309B4" w:rsidRDefault="006309B4" w:rsidP="00526A38">
      <w:pPr>
        <w:pStyle w:val="ac"/>
        <w:numPr>
          <w:ilvl w:val="0"/>
          <w:numId w:val="14"/>
        </w:numPr>
      </w:pPr>
      <w:r>
        <w:t>Люминесцентные лампы: белый, дневной, бело-теплый свет, 30–80 лм/Вт;</w:t>
      </w:r>
    </w:p>
    <w:p w:rsidR="006309B4" w:rsidRDefault="006309B4" w:rsidP="00526A38">
      <w:pPr>
        <w:pStyle w:val="ac"/>
        <w:numPr>
          <w:ilvl w:val="0"/>
          <w:numId w:val="14"/>
        </w:numPr>
      </w:pPr>
      <w:r>
        <w:t>Предпочтительны белый свет для учебных и жилых помещений; лампы накаливания лучше для вспомогательных помещений.</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Безопасность труда при занятиях в лабораториях и учебных кабинетах</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План:</w:t>
      </w:r>
    </w:p>
    <w:p w:rsidR="00B108FB" w:rsidRPr="00A05587" w:rsidRDefault="00B108FB" w:rsidP="00B108F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Нормативные размеры учебных помещений и параметры рабочих мест</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lastRenderedPageBreak/>
        <w:t>1. Нормативные размеры учебных помещений и параметры рабочих мест</w:t>
      </w:r>
      <w:r w:rsidRPr="00A05587">
        <w:rPr>
          <w:rFonts w:ascii="Times New Roman" w:eastAsia="Times New Roman" w:hAnsi="Times New Roman" w:cs="Times New Roman"/>
          <w:sz w:val="24"/>
          <w:szCs w:val="24"/>
          <w:lang w:eastAsia="ru-RU"/>
        </w:rPr>
        <w:br/>
        <w:t>Обеспечение здоровых и безопасных условий работы и обучения для студентов и учащихся сильно зависит от размеров кабинетов и лабораторий, санитарно-гигиенических условий в них, а также расположения и типа лабораторного оборудования. Учебные помещения отличаются от производственных цехов по условиям труда. В цехах стационарное оборудование оснащено защитными кожухами, предохранительными устройствами и другими средствами безопасности. Однако такие стационарные условия в учебных лабораториях обычно отсутствуют и часто меняются в зависимости от темы занятия.</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Поэтому в средних и высших учебных заведениях нормативы площади помещений берутся с повышенной величиной. Согласно стандарту, помещения должны полностью соответствовать санитарно-гигиеническим требованиям. Площадь кабинетов (лабораторий) составляет 54–72 м² (например, кабинет физики — 66 м²), площадь лабораторного помещения — не менее 15 м², высота — 3,3 м.</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Площади учебных лабораторий: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3"/>
        <w:gridCol w:w="2024"/>
      </w:tblGrid>
      <w:tr w:rsidR="00B108FB" w:rsidRPr="00A05587" w:rsidTr="00304099">
        <w:trPr>
          <w:tblHeader/>
          <w:tblCellSpacing w:w="15" w:type="dxa"/>
        </w:trPr>
        <w:tc>
          <w:tcPr>
            <w:tcW w:w="0" w:type="auto"/>
            <w:vAlign w:val="center"/>
            <w:hideMark/>
          </w:tcPr>
          <w:p w:rsidR="00B108FB" w:rsidRPr="00A05587" w:rsidRDefault="00B108FB" w:rsidP="00304099">
            <w:pPr>
              <w:spacing w:after="0" w:line="240" w:lineRule="auto"/>
              <w:jc w:val="center"/>
              <w:rPr>
                <w:rFonts w:ascii="Times New Roman" w:eastAsia="Times New Roman" w:hAnsi="Times New Roman" w:cs="Times New Roman"/>
                <w:b/>
                <w:bCs/>
                <w:sz w:val="24"/>
                <w:szCs w:val="24"/>
                <w:lang w:eastAsia="ru-RU"/>
              </w:rPr>
            </w:pPr>
            <w:r w:rsidRPr="00A05587">
              <w:rPr>
                <w:rFonts w:ascii="Times New Roman" w:eastAsia="Times New Roman" w:hAnsi="Times New Roman" w:cs="Times New Roman"/>
                <w:b/>
                <w:bCs/>
                <w:sz w:val="24"/>
                <w:szCs w:val="24"/>
                <w:lang w:eastAsia="ru-RU"/>
              </w:rPr>
              <w:t>Название помещения</w:t>
            </w:r>
          </w:p>
        </w:tc>
        <w:tc>
          <w:tcPr>
            <w:tcW w:w="0" w:type="auto"/>
            <w:vAlign w:val="center"/>
            <w:hideMark/>
          </w:tcPr>
          <w:p w:rsidR="00B108FB" w:rsidRPr="00A05587" w:rsidRDefault="00B108FB" w:rsidP="00304099">
            <w:pPr>
              <w:spacing w:after="0" w:line="240" w:lineRule="auto"/>
              <w:jc w:val="center"/>
              <w:rPr>
                <w:rFonts w:ascii="Times New Roman" w:eastAsia="Times New Roman" w:hAnsi="Times New Roman" w:cs="Times New Roman"/>
                <w:b/>
                <w:bCs/>
                <w:sz w:val="24"/>
                <w:szCs w:val="24"/>
                <w:lang w:eastAsia="ru-RU"/>
              </w:rPr>
            </w:pPr>
            <w:r w:rsidRPr="00A05587">
              <w:rPr>
                <w:rFonts w:ascii="Times New Roman" w:eastAsia="Times New Roman" w:hAnsi="Times New Roman" w:cs="Times New Roman"/>
                <w:b/>
                <w:bCs/>
                <w:sz w:val="24"/>
                <w:szCs w:val="24"/>
                <w:lang w:eastAsia="ru-RU"/>
              </w:rPr>
              <w:t>Площадь, м²</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Лекционная аудитория (50–500 чел.)</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1,5–0,9 м² на место</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Кабинет для группы 25 чел.</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 м² на место</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Полугруппа 12 чел.</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2,5 м² на место</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Кабинет для 25 чел.</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2,0–2,8 м² на место</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Чертёжный зал</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3,6 м² на место</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Лаборатории:</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Физика</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54 м² на 12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Электротехника</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90 м² на 12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Гидравлика</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108 м² на 25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Насосы</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36 м² на 25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Теплотехника</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72 м² на 25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Тепловые машины</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90 м² на 12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Общая химия</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108 м² на 12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Математика</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90 м² на 25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Лингафонный кабинет</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36 м² на 25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proofErr w:type="spellStart"/>
            <w:r w:rsidRPr="00A05587">
              <w:rPr>
                <w:rFonts w:ascii="Times New Roman" w:eastAsia="Times New Roman" w:hAnsi="Times New Roman" w:cs="Times New Roman"/>
                <w:sz w:val="24"/>
                <w:szCs w:val="24"/>
                <w:lang w:eastAsia="ru-RU"/>
              </w:rPr>
              <w:t>Фонозал</w:t>
            </w:r>
            <w:proofErr w:type="spellEnd"/>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72 м² на 12 мест</w:t>
            </w:r>
          </w:p>
        </w:tc>
      </w:tr>
      <w:tr w:rsidR="00B108FB" w:rsidRPr="00A05587" w:rsidTr="00304099">
        <w:trPr>
          <w:tblCellSpacing w:w="15" w:type="dxa"/>
        </w:trPr>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Подготовительная комната при аудитории</w:t>
            </w:r>
          </w:p>
        </w:tc>
        <w:tc>
          <w:tcPr>
            <w:tcW w:w="0" w:type="auto"/>
            <w:vAlign w:val="center"/>
            <w:hideMark/>
          </w:tcPr>
          <w:p w:rsidR="00B108FB" w:rsidRPr="00A05587" w:rsidRDefault="00B108FB" w:rsidP="00304099">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0,25 м² на 1 место</w:t>
            </w:r>
          </w:p>
        </w:tc>
      </w:tr>
    </w:tbl>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 xml:space="preserve">Примечание: если нет кондиционирования воздуха, объем помещения должен быть не менее 4 м³ на одного человека. Кабинеты и лаборатории должны быть оборудованы стандартными столами и стульями. Расположение оборудования должно обеспечивать оптимальные проходы и расстояния до доски, соответствующие нормам. Рабочие места и проходы должны быть хорошо освещены, а освещенность равномерной. Солнечные лучи должны падать с левой стороны учащегося. Для усиления естественного освещения не рекомендуется размещать цветочные горшки на подоконниках; окна следует мыть 3–4 раза в год, а лампы — не реже одного раза в 3 месяца. </w:t>
      </w:r>
      <w:proofErr w:type="spellStart"/>
      <w:r w:rsidRPr="00A05587">
        <w:rPr>
          <w:rFonts w:ascii="Times New Roman" w:eastAsia="Times New Roman" w:hAnsi="Times New Roman" w:cs="Times New Roman"/>
          <w:sz w:val="24"/>
          <w:szCs w:val="24"/>
          <w:lang w:eastAsia="ru-RU"/>
        </w:rPr>
        <w:t>Люмисцентные</w:t>
      </w:r>
      <w:proofErr w:type="spellEnd"/>
      <w:r w:rsidRPr="00A05587">
        <w:rPr>
          <w:rFonts w:ascii="Times New Roman" w:eastAsia="Times New Roman" w:hAnsi="Times New Roman" w:cs="Times New Roman"/>
          <w:sz w:val="24"/>
          <w:szCs w:val="24"/>
          <w:lang w:eastAsia="ru-RU"/>
        </w:rPr>
        <w:t xml:space="preserve"> и обычные лампы нельзя использовать без </w:t>
      </w:r>
      <w:proofErr w:type="spellStart"/>
      <w:r w:rsidRPr="00A05587">
        <w:rPr>
          <w:rFonts w:ascii="Times New Roman" w:eastAsia="Times New Roman" w:hAnsi="Times New Roman" w:cs="Times New Roman"/>
          <w:sz w:val="24"/>
          <w:szCs w:val="24"/>
          <w:lang w:eastAsia="ru-RU"/>
        </w:rPr>
        <w:t>рассеивателей</w:t>
      </w:r>
      <w:proofErr w:type="spellEnd"/>
      <w:r w:rsidRPr="00A05587">
        <w:rPr>
          <w:rFonts w:ascii="Times New Roman" w:eastAsia="Times New Roman" w:hAnsi="Times New Roman" w:cs="Times New Roman"/>
          <w:sz w:val="24"/>
          <w:szCs w:val="24"/>
          <w:lang w:eastAsia="ru-RU"/>
        </w:rPr>
        <w:t>, так как они ослепляют глаза и могут вызвать травмы.</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b/>
          <w:bCs/>
          <w:sz w:val="24"/>
          <w:szCs w:val="24"/>
          <w:lang w:eastAsia="ru-RU"/>
        </w:rPr>
        <w:t>Электробезопасность:</w:t>
      </w:r>
      <w:r w:rsidRPr="00A05587">
        <w:rPr>
          <w:rFonts w:ascii="Times New Roman" w:eastAsia="Times New Roman" w:hAnsi="Times New Roman" w:cs="Times New Roman"/>
          <w:sz w:val="24"/>
          <w:szCs w:val="24"/>
          <w:lang w:eastAsia="ru-RU"/>
        </w:rPr>
        <w:br/>
        <w:t>Переменное</w:t>
      </w:r>
      <w:proofErr w:type="gramEnd"/>
      <w:r w:rsidRPr="00A05587">
        <w:rPr>
          <w:rFonts w:ascii="Times New Roman" w:eastAsia="Times New Roman" w:hAnsi="Times New Roman" w:cs="Times New Roman"/>
          <w:sz w:val="24"/>
          <w:szCs w:val="24"/>
          <w:lang w:eastAsia="ru-RU"/>
        </w:rPr>
        <w:t xml:space="preserve"> напряжение на рабочих столах студентов не должно превышать 42 В, </w:t>
      </w:r>
      <w:r w:rsidRPr="00A05587">
        <w:rPr>
          <w:rFonts w:ascii="Times New Roman" w:eastAsia="Times New Roman" w:hAnsi="Times New Roman" w:cs="Times New Roman"/>
          <w:sz w:val="24"/>
          <w:szCs w:val="24"/>
          <w:lang w:eastAsia="ru-RU"/>
        </w:rPr>
        <w:lastRenderedPageBreak/>
        <w:t>постоянное — 110 В. Подключение и включение электрической сети осуществляется через общий защитный автомат. В кабинетах с газовым оборудованием следует соблюдать ряд мер безопасности: газовая сеть должна быть герметично закрыта, возможность проверки герметичности — обязательна. На газовой сети, кроме индивидуальных кранов, должен быть общий кран для перекрытия газа. Трубы длиной более 3 м снабжаются специальными штуцерами. Стены учебных кабинетов нельзя облицовывать обоями или бумагой, а деревянные стены и потолки нельзя красить масляными или нитроэмалевыми красками.</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Занятия в кабинетах, лабораториях и мастерских разрешаются только после получения акта комиссии, организованной учебным заведением в начале учебного года, который подтверждает соответствие рабочих мест нормам охраны труда и возрастным особенностям учащихся.</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Меры безопасности в кабинетах физики, химии, вычислительной </w:t>
      </w:r>
      <w:proofErr w:type="gramStart"/>
      <w:r w:rsidRPr="00A05587">
        <w:rPr>
          <w:rFonts w:ascii="Times New Roman" w:eastAsia="Times New Roman" w:hAnsi="Times New Roman" w:cs="Times New Roman"/>
          <w:b/>
          <w:bCs/>
          <w:sz w:val="24"/>
          <w:szCs w:val="24"/>
          <w:lang w:eastAsia="ru-RU"/>
        </w:rPr>
        <w:t>техники:</w:t>
      </w:r>
      <w:r w:rsidRPr="00A05587">
        <w:rPr>
          <w:rFonts w:ascii="Times New Roman" w:eastAsia="Times New Roman" w:hAnsi="Times New Roman" w:cs="Times New Roman"/>
          <w:sz w:val="24"/>
          <w:szCs w:val="24"/>
          <w:lang w:eastAsia="ru-RU"/>
        </w:rPr>
        <w:br/>
        <w:t>В</w:t>
      </w:r>
      <w:proofErr w:type="gramEnd"/>
      <w:r w:rsidRPr="00A05587">
        <w:rPr>
          <w:rFonts w:ascii="Times New Roman" w:eastAsia="Times New Roman" w:hAnsi="Times New Roman" w:cs="Times New Roman"/>
          <w:sz w:val="24"/>
          <w:szCs w:val="24"/>
          <w:lang w:eastAsia="ru-RU"/>
        </w:rPr>
        <w:t xml:space="preserve"> физическом кабинете используются различные приборы и оборудование, источники тепла и излучения, горючие жидкости и газы, механическое оборудование и т.д. Основные несчастные случаи связаны с поражением электрическим током. Основные меры:</w:t>
      </w:r>
    </w:p>
    <w:p w:rsidR="00B108FB" w:rsidRPr="00A05587" w:rsidRDefault="00B108FB" w:rsidP="00B108F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исключение</w:t>
      </w:r>
      <w:proofErr w:type="gramEnd"/>
      <w:r w:rsidRPr="00A05587">
        <w:rPr>
          <w:rFonts w:ascii="Times New Roman" w:eastAsia="Times New Roman" w:hAnsi="Times New Roman" w:cs="Times New Roman"/>
          <w:sz w:val="24"/>
          <w:szCs w:val="24"/>
          <w:lang w:eastAsia="ru-RU"/>
        </w:rPr>
        <w:t xml:space="preserve"> случайного касания токоведущих частей</w:t>
      </w:r>
    </w:p>
    <w:p w:rsidR="00B108FB" w:rsidRPr="00A05587" w:rsidRDefault="00B108FB" w:rsidP="00B108F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использование</w:t>
      </w:r>
      <w:proofErr w:type="gramEnd"/>
      <w:r w:rsidRPr="00A05587">
        <w:rPr>
          <w:rFonts w:ascii="Times New Roman" w:eastAsia="Times New Roman" w:hAnsi="Times New Roman" w:cs="Times New Roman"/>
          <w:sz w:val="24"/>
          <w:szCs w:val="24"/>
          <w:lang w:eastAsia="ru-RU"/>
        </w:rPr>
        <w:t xml:space="preserve"> низкого напряжения</w:t>
      </w:r>
    </w:p>
    <w:p w:rsidR="00B108FB" w:rsidRPr="00A05587" w:rsidRDefault="00B108FB" w:rsidP="00B108F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заземление</w:t>
      </w:r>
      <w:proofErr w:type="gramEnd"/>
      <w:r w:rsidRPr="00A05587">
        <w:rPr>
          <w:rFonts w:ascii="Times New Roman" w:eastAsia="Times New Roman" w:hAnsi="Times New Roman" w:cs="Times New Roman"/>
          <w:sz w:val="24"/>
          <w:szCs w:val="24"/>
          <w:lang w:eastAsia="ru-RU"/>
        </w:rPr>
        <w:t xml:space="preserve"> и </w:t>
      </w:r>
      <w:proofErr w:type="spellStart"/>
      <w:r w:rsidRPr="00A05587">
        <w:rPr>
          <w:rFonts w:ascii="Times New Roman" w:eastAsia="Times New Roman" w:hAnsi="Times New Roman" w:cs="Times New Roman"/>
          <w:sz w:val="24"/>
          <w:szCs w:val="24"/>
          <w:lang w:eastAsia="ru-RU"/>
        </w:rPr>
        <w:t>зануление</w:t>
      </w:r>
      <w:proofErr w:type="spellEnd"/>
      <w:r w:rsidRPr="00A05587">
        <w:rPr>
          <w:rFonts w:ascii="Times New Roman" w:eastAsia="Times New Roman" w:hAnsi="Times New Roman" w:cs="Times New Roman"/>
          <w:sz w:val="24"/>
          <w:szCs w:val="24"/>
          <w:lang w:eastAsia="ru-RU"/>
        </w:rPr>
        <w:t xml:space="preserve"> оборудования</w:t>
      </w:r>
    </w:p>
    <w:p w:rsidR="00B108FB" w:rsidRPr="00A05587" w:rsidRDefault="00B108FB" w:rsidP="00B108F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применение</w:t>
      </w:r>
      <w:proofErr w:type="gramEnd"/>
      <w:r w:rsidRPr="00A05587">
        <w:rPr>
          <w:rFonts w:ascii="Times New Roman" w:eastAsia="Times New Roman" w:hAnsi="Times New Roman" w:cs="Times New Roman"/>
          <w:sz w:val="24"/>
          <w:szCs w:val="24"/>
          <w:lang w:eastAsia="ru-RU"/>
        </w:rPr>
        <w:t xml:space="preserve"> автоматических защитных устройств</w:t>
      </w:r>
    </w:p>
    <w:p w:rsidR="00B108FB" w:rsidRPr="00A05587" w:rsidRDefault="00B108FB" w:rsidP="00B108F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использование</w:t>
      </w:r>
      <w:proofErr w:type="gramEnd"/>
      <w:r w:rsidRPr="00A05587">
        <w:rPr>
          <w:rFonts w:ascii="Times New Roman" w:eastAsia="Times New Roman" w:hAnsi="Times New Roman" w:cs="Times New Roman"/>
          <w:sz w:val="24"/>
          <w:szCs w:val="24"/>
          <w:lang w:eastAsia="ru-RU"/>
        </w:rPr>
        <w:t xml:space="preserve"> индивидуальных средств защиты</w:t>
      </w:r>
    </w:p>
    <w:p w:rsidR="00B108FB" w:rsidRPr="00A05587" w:rsidRDefault="00B108FB" w:rsidP="00B108F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соблюдение</w:t>
      </w:r>
      <w:proofErr w:type="gramEnd"/>
      <w:r w:rsidRPr="00A05587">
        <w:rPr>
          <w:rFonts w:ascii="Times New Roman" w:eastAsia="Times New Roman" w:hAnsi="Times New Roman" w:cs="Times New Roman"/>
          <w:sz w:val="24"/>
          <w:szCs w:val="24"/>
          <w:lang w:eastAsia="ru-RU"/>
        </w:rPr>
        <w:t xml:space="preserve"> правил технической эксплуатации электрооборудования</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Электропровода должны иметь хорошую изоляцию. Сопротивление изоляции проверяется каждые 3 года, а сопротивление заземляющих устройств — не реже 1 раза в год. Запрещается: включать силовые и осветительные приборы без разрешения преподавателя; переключать схемы под напряжением; выходить за пределы защитной зоны; работать с неисправным оборудованием; игнорировать предупреждающие плакаты.</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Работа с оборудованием под напряжением выше 42 В допускается только под контролем преподавателя. В редких случаях может использоваться напряжение 250 В, при этом в работе должны участвовать минимум два человека, один из которых обучен работе с таким оборудованием.</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В химических лабораториях используются кислоты, щелочи, соли, горючие газы. Основная опасность — отравления и ожоги при неправильном обращении с реактивами. Для предотвращения несчастных случаев учащиеся и лабораторный персонал должны быть ознакомлены с правилами безопасности, инструкциями и соблюдать их. Работа с ртутью разрешена только в вузах с соблюдением специальных мер.</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Тепловые источники</w:t>
      </w:r>
      <w:r w:rsidRPr="00A05587">
        <w:rPr>
          <w:rFonts w:ascii="Times New Roman" w:eastAsia="Times New Roman" w:hAnsi="Times New Roman" w:cs="Times New Roman"/>
          <w:sz w:val="24"/>
          <w:szCs w:val="24"/>
          <w:lang w:eastAsia="ru-RU"/>
        </w:rPr>
        <w:t>: обогревательные приборы нельзя оставлять без присмотра; включение только с разрешения преподавателя. Не допускать попадания света от дуговых ламп, проекторов, стробоскопов и лазеров прямо в глаза. Температура воды при термических экспериментах 60–70°С. Баллоны с сжатым газом должны быть оснащены редукторами и манометрами, закреплены вертикально.</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Информатика и вычислительная </w:t>
      </w:r>
      <w:proofErr w:type="gramStart"/>
      <w:r w:rsidRPr="00A05587">
        <w:rPr>
          <w:rFonts w:ascii="Times New Roman" w:eastAsia="Times New Roman" w:hAnsi="Times New Roman" w:cs="Times New Roman"/>
          <w:b/>
          <w:bCs/>
          <w:sz w:val="24"/>
          <w:szCs w:val="24"/>
          <w:lang w:eastAsia="ru-RU"/>
        </w:rPr>
        <w:t>техника:</w:t>
      </w:r>
      <w:r w:rsidRPr="00A05587">
        <w:rPr>
          <w:rFonts w:ascii="Times New Roman" w:eastAsia="Times New Roman" w:hAnsi="Times New Roman" w:cs="Times New Roman"/>
          <w:sz w:val="24"/>
          <w:szCs w:val="24"/>
          <w:lang w:eastAsia="ru-RU"/>
        </w:rPr>
        <w:br/>
        <w:t>В</w:t>
      </w:r>
      <w:proofErr w:type="gramEnd"/>
      <w:r w:rsidRPr="00A05587">
        <w:rPr>
          <w:rFonts w:ascii="Times New Roman" w:eastAsia="Times New Roman" w:hAnsi="Times New Roman" w:cs="Times New Roman"/>
          <w:sz w:val="24"/>
          <w:szCs w:val="24"/>
          <w:lang w:eastAsia="ru-RU"/>
        </w:rPr>
        <w:t xml:space="preserve"> современных школах изучаются основы информатики и вычислительной техники. Рабочее место одного учащегося — 4,4–5 м²; оптимальная температура — 17–21°С, влажность — 40–60%, должна быть вентиляция. Время непрерывной работы с микропроцессором — 25–35 </w:t>
      </w:r>
      <w:r w:rsidRPr="00A05587">
        <w:rPr>
          <w:rFonts w:ascii="Times New Roman" w:eastAsia="Times New Roman" w:hAnsi="Times New Roman" w:cs="Times New Roman"/>
          <w:sz w:val="24"/>
          <w:szCs w:val="24"/>
          <w:lang w:eastAsia="ru-RU"/>
        </w:rPr>
        <w:lastRenderedPageBreak/>
        <w:t>минут. Напряжение на ПК не более 42 В, проверка каждые 3 месяца. Запрещается самостоятельно включать оборудование или нажимать незнакомые кнопки.</w:t>
      </w:r>
    </w:p>
    <w:p w:rsidR="00B108FB" w:rsidRPr="00A05587"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Рисовальные </w:t>
      </w:r>
      <w:proofErr w:type="gramStart"/>
      <w:r w:rsidRPr="00A05587">
        <w:rPr>
          <w:rFonts w:ascii="Times New Roman" w:eastAsia="Times New Roman" w:hAnsi="Times New Roman" w:cs="Times New Roman"/>
          <w:b/>
          <w:bCs/>
          <w:sz w:val="24"/>
          <w:szCs w:val="24"/>
          <w:lang w:eastAsia="ru-RU"/>
        </w:rPr>
        <w:t>кабинеты:</w:t>
      </w:r>
      <w:r w:rsidRPr="00A05587">
        <w:rPr>
          <w:rFonts w:ascii="Times New Roman" w:eastAsia="Times New Roman" w:hAnsi="Times New Roman" w:cs="Times New Roman"/>
          <w:sz w:val="24"/>
          <w:szCs w:val="24"/>
          <w:lang w:eastAsia="ru-RU"/>
        </w:rPr>
        <w:br/>
        <w:t>Освещенность</w:t>
      </w:r>
      <w:proofErr w:type="gramEnd"/>
      <w:r w:rsidRPr="00A05587">
        <w:rPr>
          <w:rFonts w:ascii="Times New Roman" w:eastAsia="Times New Roman" w:hAnsi="Times New Roman" w:cs="Times New Roman"/>
          <w:sz w:val="24"/>
          <w:szCs w:val="24"/>
          <w:lang w:eastAsia="ru-RU"/>
        </w:rPr>
        <w:t xml:space="preserve"> высокая, температура и влажность нормальные. Кабинетное рабочее место должно соответствовать антропометрическим данным учащихся, чтобы снизить риск статических и динамических нагрузок, радикулита, остеохондроза и других заболеваний. Причины травм: ножницы, канцелярские ножи, падение тяжелых предметов, неправильные расстояния между столами.</w:t>
      </w:r>
    </w:p>
    <w:p w:rsidR="00B108FB" w:rsidRDefault="00B108FB" w:rsidP="00B108FB">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Служебные кабинеты (кулинария и обработка ткани</w:t>
      </w:r>
      <w:proofErr w:type="gramStart"/>
      <w:r w:rsidRPr="00A05587">
        <w:rPr>
          <w:rFonts w:ascii="Times New Roman" w:eastAsia="Times New Roman" w:hAnsi="Times New Roman" w:cs="Times New Roman"/>
          <w:b/>
          <w:bCs/>
          <w:sz w:val="24"/>
          <w:szCs w:val="24"/>
          <w:lang w:eastAsia="ru-RU"/>
        </w:rPr>
        <w:t>):</w:t>
      </w:r>
      <w:r w:rsidRPr="00A05587">
        <w:rPr>
          <w:rFonts w:ascii="Times New Roman" w:eastAsia="Times New Roman" w:hAnsi="Times New Roman" w:cs="Times New Roman"/>
          <w:sz w:val="24"/>
          <w:szCs w:val="24"/>
          <w:lang w:eastAsia="ru-RU"/>
        </w:rPr>
        <w:br/>
        <w:t>Площадь</w:t>
      </w:r>
      <w:proofErr w:type="gramEnd"/>
      <w:r w:rsidRPr="00A05587">
        <w:rPr>
          <w:rFonts w:ascii="Times New Roman" w:eastAsia="Times New Roman" w:hAnsi="Times New Roman" w:cs="Times New Roman"/>
          <w:sz w:val="24"/>
          <w:szCs w:val="24"/>
          <w:lang w:eastAsia="ru-RU"/>
        </w:rPr>
        <w:t xml:space="preserve"> на одного учащегося — 2–2,5 м². Освещенность: люминесцентные лампы 400 </w:t>
      </w:r>
      <w:proofErr w:type="spellStart"/>
      <w:r w:rsidRPr="00A05587">
        <w:rPr>
          <w:rFonts w:ascii="Times New Roman" w:eastAsia="Times New Roman" w:hAnsi="Times New Roman" w:cs="Times New Roman"/>
          <w:sz w:val="24"/>
          <w:szCs w:val="24"/>
          <w:lang w:eastAsia="ru-RU"/>
        </w:rPr>
        <w:t>лк</w:t>
      </w:r>
      <w:proofErr w:type="spellEnd"/>
      <w:r w:rsidRPr="00A05587">
        <w:rPr>
          <w:rFonts w:ascii="Times New Roman" w:eastAsia="Times New Roman" w:hAnsi="Times New Roman" w:cs="Times New Roman"/>
          <w:sz w:val="24"/>
          <w:szCs w:val="24"/>
          <w:lang w:eastAsia="ru-RU"/>
        </w:rPr>
        <w:t xml:space="preserve">, накаливания — 200 </w:t>
      </w:r>
      <w:proofErr w:type="spellStart"/>
      <w:r w:rsidRPr="00A05587">
        <w:rPr>
          <w:rFonts w:ascii="Times New Roman" w:eastAsia="Times New Roman" w:hAnsi="Times New Roman" w:cs="Times New Roman"/>
          <w:sz w:val="24"/>
          <w:szCs w:val="24"/>
          <w:lang w:eastAsia="ru-RU"/>
        </w:rPr>
        <w:t>лк</w:t>
      </w:r>
      <w:proofErr w:type="spellEnd"/>
      <w:r w:rsidRPr="00A05587">
        <w:rPr>
          <w:rFonts w:ascii="Times New Roman" w:eastAsia="Times New Roman" w:hAnsi="Times New Roman" w:cs="Times New Roman"/>
          <w:sz w:val="24"/>
          <w:szCs w:val="24"/>
          <w:lang w:eastAsia="ru-RU"/>
        </w:rPr>
        <w:t xml:space="preserve">. Температура воздуха ≥18°С, влажность 40–60%. При работе с нагревательными плитами, режущими инструментами, горючими жидкостями учащиеся обязаны соблюдать санитарно-гигиенические требования, носить халаты и перчатки, использовать инструменты по росту и возрасту. До 15 лет поднимать и переносить тяжести запрещено. Перед началом работы преподаватель проводит инструктаж </w:t>
      </w:r>
      <w:r>
        <w:rPr>
          <w:rFonts w:ascii="Times New Roman" w:eastAsia="Times New Roman" w:hAnsi="Times New Roman" w:cs="Times New Roman"/>
          <w:sz w:val="24"/>
          <w:szCs w:val="24"/>
          <w:lang w:eastAsia="ru-RU"/>
        </w:rPr>
        <w:t>и показывает безопасные приемы.</w:t>
      </w:r>
    </w:p>
    <w:p w:rsidR="00B108FB" w:rsidRDefault="00B108FB" w:rsidP="00A05587">
      <w:pPr>
        <w:pStyle w:val="ac"/>
        <w:rPr>
          <w:rStyle w:val="ad"/>
          <w:color w:val="FF0000"/>
          <w:sz w:val="28"/>
          <w:szCs w:val="28"/>
        </w:rPr>
      </w:pPr>
    </w:p>
    <w:p w:rsidR="008A53A4" w:rsidRPr="008A53A4" w:rsidRDefault="00A05587" w:rsidP="008A53A4">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05587">
        <w:rPr>
          <w:rStyle w:val="ad"/>
          <w:color w:val="FF0000"/>
          <w:sz w:val="28"/>
          <w:szCs w:val="28"/>
        </w:rPr>
        <w:t>Тема 8</w:t>
      </w:r>
      <w:r w:rsidR="008A53A4" w:rsidRPr="00A05587">
        <w:rPr>
          <w:rFonts w:ascii="Times New Roman" w:eastAsia="Times New Roman" w:hAnsi="Times New Roman" w:cs="Times New Roman"/>
          <w:b/>
          <w:bCs/>
          <w:sz w:val="24"/>
          <w:szCs w:val="24"/>
          <w:lang w:eastAsia="ru-RU"/>
        </w:rPr>
        <w:t xml:space="preserve">. </w:t>
      </w:r>
      <w:r w:rsidR="008A53A4" w:rsidRPr="008A53A4">
        <w:rPr>
          <w:rFonts w:ascii="Times New Roman" w:eastAsia="Times New Roman" w:hAnsi="Times New Roman" w:cs="Times New Roman"/>
          <w:b/>
          <w:bCs/>
          <w:color w:val="FF0000"/>
          <w:sz w:val="28"/>
          <w:szCs w:val="28"/>
          <w:lang w:eastAsia="ru-RU"/>
        </w:rPr>
        <w:t>Безопасность труда при занятиях в лабораториях и учебных кабинетах</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Обеспечение здоровых и безопасных условий работы и обучения для студентов и учащихся сильно зависит от размеров кабинетов и лабораторий, санитарно-гигиенических условий в них, а также расположения и типа лабораторного оборудования. Учебные помещения отличаются от производственных цехов по условиям труда. В цехах стационарное оборудование оснащено защитными кожухами, предохранительными устройствами и другими средствами безопасности. Однако такие стационарные условия в учебных лабораториях обычно отсутствуют и часто меняются в зависимости от темы занятия.</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Поэтому в средних и высших учебных заведениях нормативы площади помещений берутся с повышенной величиной. Согласно стандарту, помещения должны полностью соответствовать санитарно-гигиеническим требованиям. Площадь кабинетов (лабораторий) составляет 54–72 м² (например, кабинет физики — 66 м²), площадь лабораторного помещения — не менее 15 м², высота — 3,3 м.</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Площади учебных лабораторий: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3"/>
        <w:gridCol w:w="2024"/>
      </w:tblGrid>
      <w:tr w:rsidR="008A53A4" w:rsidRPr="00A05587" w:rsidTr="009421DE">
        <w:trPr>
          <w:tblHeader/>
          <w:tblCellSpacing w:w="15" w:type="dxa"/>
        </w:trPr>
        <w:tc>
          <w:tcPr>
            <w:tcW w:w="0" w:type="auto"/>
            <w:vAlign w:val="center"/>
            <w:hideMark/>
          </w:tcPr>
          <w:p w:rsidR="008A53A4" w:rsidRPr="00A05587" w:rsidRDefault="008A53A4" w:rsidP="009421DE">
            <w:pPr>
              <w:spacing w:after="0" w:line="240" w:lineRule="auto"/>
              <w:jc w:val="center"/>
              <w:rPr>
                <w:rFonts w:ascii="Times New Roman" w:eastAsia="Times New Roman" w:hAnsi="Times New Roman" w:cs="Times New Roman"/>
                <w:b/>
                <w:bCs/>
                <w:sz w:val="24"/>
                <w:szCs w:val="24"/>
                <w:lang w:eastAsia="ru-RU"/>
              </w:rPr>
            </w:pPr>
            <w:r w:rsidRPr="00A05587">
              <w:rPr>
                <w:rFonts w:ascii="Times New Roman" w:eastAsia="Times New Roman" w:hAnsi="Times New Roman" w:cs="Times New Roman"/>
                <w:b/>
                <w:bCs/>
                <w:sz w:val="24"/>
                <w:szCs w:val="24"/>
                <w:lang w:eastAsia="ru-RU"/>
              </w:rPr>
              <w:t>Название помещения</w:t>
            </w:r>
          </w:p>
        </w:tc>
        <w:tc>
          <w:tcPr>
            <w:tcW w:w="0" w:type="auto"/>
            <w:vAlign w:val="center"/>
            <w:hideMark/>
          </w:tcPr>
          <w:p w:rsidR="008A53A4" w:rsidRPr="00A05587" w:rsidRDefault="008A53A4" w:rsidP="009421DE">
            <w:pPr>
              <w:spacing w:after="0" w:line="240" w:lineRule="auto"/>
              <w:jc w:val="center"/>
              <w:rPr>
                <w:rFonts w:ascii="Times New Roman" w:eastAsia="Times New Roman" w:hAnsi="Times New Roman" w:cs="Times New Roman"/>
                <w:b/>
                <w:bCs/>
                <w:sz w:val="24"/>
                <w:szCs w:val="24"/>
                <w:lang w:eastAsia="ru-RU"/>
              </w:rPr>
            </w:pPr>
            <w:r w:rsidRPr="00A05587">
              <w:rPr>
                <w:rFonts w:ascii="Times New Roman" w:eastAsia="Times New Roman" w:hAnsi="Times New Roman" w:cs="Times New Roman"/>
                <w:b/>
                <w:bCs/>
                <w:sz w:val="24"/>
                <w:szCs w:val="24"/>
                <w:lang w:eastAsia="ru-RU"/>
              </w:rPr>
              <w:t>Площадь, м²</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Лекционная аудитория (50–500 чел.)</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1,5–0,9 м² на место</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Кабинет для группы 25 чел.</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 м² на место</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Полугруппа 12 чел.</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2,5 м² на место</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Кабинет для 25 чел.</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2,0–2,8 м² на место</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Чертёжный зал</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3,6 м² на место</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Лаборатории:</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Физика</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54 м² на 12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Электротехника</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90 м² на 12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lastRenderedPageBreak/>
              <w:t>Гидравлика</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108 м² на 25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Насосы</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36 м² на 25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Теплотехника</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72 м² на 25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Тепловые машины</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90 м² на 12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Общая химия</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108 м² на 12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Математика</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90 м² на 25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Лингафонный кабинет</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36 м² на 25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proofErr w:type="spellStart"/>
            <w:r w:rsidRPr="00A05587">
              <w:rPr>
                <w:rFonts w:ascii="Times New Roman" w:eastAsia="Times New Roman" w:hAnsi="Times New Roman" w:cs="Times New Roman"/>
                <w:sz w:val="24"/>
                <w:szCs w:val="24"/>
                <w:lang w:eastAsia="ru-RU"/>
              </w:rPr>
              <w:t>Фонозал</w:t>
            </w:r>
            <w:proofErr w:type="spellEnd"/>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72 м² на 12 мест</w:t>
            </w:r>
          </w:p>
        </w:tc>
      </w:tr>
      <w:tr w:rsidR="008A53A4" w:rsidRPr="00A05587" w:rsidTr="009421DE">
        <w:trPr>
          <w:tblCellSpacing w:w="15" w:type="dxa"/>
        </w:trPr>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Подготовительная комната при аудитории</w:t>
            </w:r>
          </w:p>
        </w:tc>
        <w:tc>
          <w:tcPr>
            <w:tcW w:w="0" w:type="auto"/>
            <w:vAlign w:val="center"/>
            <w:hideMark/>
          </w:tcPr>
          <w:p w:rsidR="008A53A4" w:rsidRPr="00A05587" w:rsidRDefault="008A53A4" w:rsidP="009421DE">
            <w:pPr>
              <w:spacing w:after="0"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0,25 м² на 1 место</w:t>
            </w:r>
          </w:p>
        </w:tc>
      </w:tr>
    </w:tbl>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 xml:space="preserve">Примечание: если нет кондиционирования воздуха, объем помещения должен быть не менее 4 м³ на одного человека. Кабинеты и лаборатории должны быть оборудованы стандартными столами и стульями. Расположение оборудования должно обеспечивать оптимальные проходы и расстояния до доски, соответствующие нормам. Рабочие места и проходы должны быть хорошо освещены, а освещенность равномерной. Солнечные лучи должны падать с левой стороны учащегося. Для усиления естественного освещения не рекомендуется размещать цветочные горшки на подоконниках; окна следует мыть 3–4 раза в год, а лампы — не реже одного раза в 3 месяца. </w:t>
      </w:r>
      <w:proofErr w:type="spellStart"/>
      <w:r w:rsidRPr="00A05587">
        <w:rPr>
          <w:rFonts w:ascii="Times New Roman" w:eastAsia="Times New Roman" w:hAnsi="Times New Roman" w:cs="Times New Roman"/>
          <w:sz w:val="24"/>
          <w:szCs w:val="24"/>
          <w:lang w:eastAsia="ru-RU"/>
        </w:rPr>
        <w:t>Люмисцентные</w:t>
      </w:r>
      <w:proofErr w:type="spellEnd"/>
      <w:r w:rsidRPr="00A05587">
        <w:rPr>
          <w:rFonts w:ascii="Times New Roman" w:eastAsia="Times New Roman" w:hAnsi="Times New Roman" w:cs="Times New Roman"/>
          <w:sz w:val="24"/>
          <w:szCs w:val="24"/>
          <w:lang w:eastAsia="ru-RU"/>
        </w:rPr>
        <w:t xml:space="preserve"> и обычные лампы нельзя использовать без </w:t>
      </w:r>
      <w:proofErr w:type="spellStart"/>
      <w:r w:rsidRPr="00A05587">
        <w:rPr>
          <w:rFonts w:ascii="Times New Roman" w:eastAsia="Times New Roman" w:hAnsi="Times New Roman" w:cs="Times New Roman"/>
          <w:sz w:val="24"/>
          <w:szCs w:val="24"/>
          <w:lang w:eastAsia="ru-RU"/>
        </w:rPr>
        <w:t>рассеивателей</w:t>
      </w:r>
      <w:proofErr w:type="spellEnd"/>
      <w:r w:rsidRPr="00A05587">
        <w:rPr>
          <w:rFonts w:ascii="Times New Roman" w:eastAsia="Times New Roman" w:hAnsi="Times New Roman" w:cs="Times New Roman"/>
          <w:sz w:val="24"/>
          <w:szCs w:val="24"/>
          <w:lang w:eastAsia="ru-RU"/>
        </w:rPr>
        <w:t>, так как они ослепляют глаза и могут вызвать травмы.</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b/>
          <w:bCs/>
          <w:sz w:val="24"/>
          <w:szCs w:val="24"/>
          <w:lang w:eastAsia="ru-RU"/>
        </w:rPr>
        <w:t>Электробезопасность:</w:t>
      </w:r>
      <w:r w:rsidRPr="00A05587">
        <w:rPr>
          <w:rFonts w:ascii="Times New Roman" w:eastAsia="Times New Roman" w:hAnsi="Times New Roman" w:cs="Times New Roman"/>
          <w:sz w:val="24"/>
          <w:szCs w:val="24"/>
          <w:lang w:eastAsia="ru-RU"/>
        </w:rPr>
        <w:br/>
        <w:t>Переменное</w:t>
      </w:r>
      <w:proofErr w:type="gramEnd"/>
      <w:r w:rsidRPr="00A05587">
        <w:rPr>
          <w:rFonts w:ascii="Times New Roman" w:eastAsia="Times New Roman" w:hAnsi="Times New Roman" w:cs="Times New Roman"/>
          <w:sz w:val="24"/>
          <w:szCs w:val="24"/>
          <w:lang w:eastAsia="ru-RU"/>
        </w:rPr>
        <w:t xml:space="preserve"> напряжение на рабочих столах студентов не должно превышать 42 В, постоянное — 110 В. Подключение и включение электрической сети осуществляется через общий защитный автомат. В кабинетах с газовым оборудованием следует соблюдать ряд мер безопасности: газовая сеть должна быть герметично закрыта, возможность проверки герметичности — обязательна. На газовой сети, кроме индивидуальных кранов, должен быть общий кран для перекрытия газа. Трубы длиной более 3 м снабжаются специальными штуцерами. Стены учебных кабинетов нельзя облицовывать обоями или бумагой, а деревянные стены и потолки нельзя красить масляными или нитроэмалевыми красками.</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Занятия в кабинетах, лабораториях и мастерских разрешаются только после получения акта комиссии, организованной учебным заведением в начале учебного года, который подтверждает соответствие рабочих мест нормам охраны труда и возрастным особенностям учащихся.</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Меры безопасности в кабинетах физики, химии, вычислительной </w:t>
      </w:r>
      <w:proofErr w:type="gramStart"/>
      <w:r w:rsidRPr="00A05587">
        <w:rPr>
          <w:rFonts w:ascii="Times New Roman" w:eastAsia="Times New Roman" w:hAnsi="Times New Roman" w:cs="Times New Roman"/>
          <w:b/>
          <w:bCs/>
          <w:sz w:val="24"/>
          <w:szCs w:val="24"/>
          <w:lang w:eastAsia="ru-RU"/>
        </w:rPr>
        <w:t>техники:</w:t>
      </w:r>
      <w:r w:rsidRPr="00A05587">
        <w:rPr>
          <w:rFonts w:ascii="Times New Roman" w:eastAsia="Times New Roman" w:hAnsi="Times New Roman" w:cs="Times New Roman"/>
          <w:sz w:val="24"/>
          <w:szCs w:val="24"/>
          <w:lang w:eastAsia="ru-RU"/>
        </w:rPr>
        <w:br/>
        <w:t>В</w:t>
      </w:r>
      <w:proofErr w:type="gramEnd"/>
      <w:r w:rsidRPr="00A05587">
        <w:rPr>
          <w:rFonts w:ascii="Times New Roman" w:eastAsia="Times New Roman" w:hAnsi="Times New Roman" w:cs="Times New Roman"/>
          <w:sz w:val="24"/>
          <w:szCs w:val="24"/>
          <w:lang w:eastAsia="ru-RU"/>
        </w:rPr>
        <w:t xml:space="preserve"> физическом кабинете используются различные приборы и оборудование, источники тепла и излучения, горючие жидкости и газы, механическое оборудование и т.д. Основные несчастные случаи связаны с поражением электрическим током. Основные меры:</w:t>
      </w:r>
    </w:p>
    <w:p w:rsidR="008A53A4" w:rsidRPr="00A05587" w:rsidRDefault="008A53A4" w:rsidP="008A53A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исключение</w:t>
      </w:r>
      <w:proofErr w:type="gramEnd"/>
      <w:r w:rsidRPr="00A05587">
        <w:rPr>
          <w:rFonts w:ascii="Times New Roman" w:eastAsia="Times New Roman" w:hAnsi="Times New Roman" w:cs="Times New Roman"/>
          <w:sz w:val="24"/>
          <w:szCs w:val="24"/>
          <w:lang w:eastAsia="ru-RU"/>
        </w:rPr>
        <w:t xml:space="preserve"> случайного касания токоведущих частей</w:t>
      </w:r>
    </w:p>
    <w:p w:rsidR="008A53A4" w:rsidRPr="00A05587" w:rsidRDefault="008A53A4" w:rsidP="008A53A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использование</w:t>
      </w:r>
      <w:proofErr w:type="gramEnd"/>
      <w:r w:rsidRPr="00A05587">
        <w:rPr>
          <w:rFonts w:ascii="Times New Roman" w:eastAsia="Times New Roman" w:hAnsi="Times New Roman" w:cs="Times New Roman"/>
          <w:sz w:val="24"/>
          <w:szCs w:val="24"/>
          <w:lang w:eastAsia="ru-RU"/>
        </w:rPr>
        <w:t xml:space="preserve"> низкого напряжения</w:t>
      </w:r>
    </w:p>
    <w:p w:rsidR="008A53A4" w:rsidRPr="00A05587" w:rsidRDefault="008A53A4" w:rsidP="008A53A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заземление</w:t>
      </w:r>
      <w:proofErr w:type="gramEnd"/>
      <w:r w:rsidRPr="00A05587">
        <w:rPr>
          <w:rFonts w:ascii="Times New Roman" w:eastAsia="Times New Roman" w:hAnsi="Times New Roman" w:cs="Times New Roman"/>
          <w:sz w:val="24"/>
          <w:szCs w:val="24"/>
          <w:lang w:eastAsia="ru-RU"/>
        </w:rPr>
        <w:t xml:space="preserve"> и </w:t>
      </w:r>
      <w:proofErr w:type="spellStart"/>
      <w:r w:rsidRPr="00A05587">
        <w:rPr>
          <w:rFonts w:ascii="Times New Roman" w:eastAsia="Times New Roman" w:hAnsi="Times New Roman" w:cs="Times New Roman"/>
          <w:sz w:val="24"/>
          <w:szCs w:val="24"/>
          <w:lang w:eastAsia="ru-RU"/>
        </w:rPr>
        <w:t>зануление</w:t>
      </w:r>
      <w:proofErr w:type="spellEnd"/>
      <w:r w:rsidRPr="00A05587">
        <w:rPr>
          <w:rFonts w:ascii="Times New Roman" w:eastAsia="Times New Roman" w:hAnsi="Times New Roman" w:cs="Times New Roman"/>
          <w:sz w:val="24"/>
          <w:szCs w:val="24"/>
          <w:lang w:eastAsia="ru-RU"/>
        </w:rPr>
        <w:t xml:space="preserve"> оборудования</w:t>
      </w:r>
    </w:p>
    <w:p w:rsidR="008A53A4" w:rsidRPr="00A05587" w:rsidRDefault="008A53A4" w:rsidP="008A53A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применение</w:t>
      </w:r>
      <w:proofErr w:type="gramEnd"/>
      <w:r w:rsidRPr="00A05587">
        <w:rPr>
          <w:rFonts w:ascii="Times New Roman" w:eastAsia="Times New Roman" w:hAnsi="Times New Roman" w:cs="Times New Roman"/>
          <w:sz w:val="24"/>
          <w:szCs w:val="24"/>
          <w:lang w:eastAsia="ru-RU"/>
        </w:rPr>
        <w:t xml:space="preserve"> автоматических защитных устройств</w:t>
      </w:r>
    </w:p>
    <w:p w:rsidR="008A53A4" w:rsidRPr="00A05587" w:rsidRDefault="008A53A4" w:rsidP="008A53A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использование</w:t>
      </w:r>
      <w:proofErr w:type="gramEnd"/>
      <w:r w:rsidRPr="00A05587">
        <w:rPr>
          <w:rFonts w:ascii="Times New Roman" w:eastAsia="Times New Roman" w:hAnsi="Times New Roman" w:cs="Times New Roman"/>
          <w:sz w:val="24"/>
          <w:szCs w:val="24"/>
          <w:lang w:eastAsia="ru-RU"/>
        </w:rPr>
        <w:t xml:space="preserve"> индивидуальных средств защиты</w:t>
      </w:r>
    </w:p>
    <w:p w:rsidR="008A53A4" w:rsidRPr="00A05587" w:rsidRDefault="008A53A4" w:rsidP="008A53A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соблюдение</w:t>
      </w:r>
      <w:proofErr w:type="gramEnd"/>
      <w:r w:rsidRPr="00A05587">
        <w:rPr>
          <w:rFonts w:ascii="Times New Roman" w:eastAsia="Times New Roman" w:hAnsi="Times New Roman" w:cs="Times New Roman"/>
          <w:sz w:val="24"/>
          <w:szCs w:val="24"/>
          <w:lang w:eastAsia="ru-RU"/>
        </w:rPr>
        <w:t xml:space="preserve"> правил технической эксплуатации электрооборудования</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 xml:space="preserve">Электропровода должны иметь хорошую изоляцию. Сопротивление изоляции проверяется каждые 3 года, а сопротивление заземляющих устройств — не реже 1 раза в год. </w:t>
      </w:r>
      <w:r w:rsidRPr="00A05587">
        <w:rPr>
          <w:rFonts w:ascii="Times New Roman" w:eastAsia="Times New Roman" w:hAnsi="Times New Roman" w:cs="Times New Roman"/>
          <w:sz w:val="24"/>
          <w:szCs w:val="24"/>
          <w:lang w:eastAsia="ru-RU"/>
        </w:rPr>
        <w:lastRenderedPageBreak/>
        <w:t>Запрещается: включать силовые и осветительные приборы без разрешения преподавателя; переключать схемы под напряжением; выходить за пределы защитной зоны; работать с неисправным оборудованием; игнорировать предупреждающие плакаты.</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Работа с оборудованием под напряжением выше 42 В допускается только под контролем преподавателя. В редких случаях может использоваться напряжение 250 В, при этом в работе должны участвовать минимум два человека, один из которых обучен работе с таким оборудованием.</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В химических лабораториях используются кислоты, щелочи, соли, горючие газы. Основная опасность — отравления и ожоги при неправильном обращении с реактивами. Для предотвращения несчастных случаев учащиеся и лабораторный персонал должны быть ознакомлены с правилами безопасности, инструкциями и соблюдать их. Работа с ртутью разрешена только в вузах с соблюдением специальных мер.</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Тепловые источники</w:t>
      </w:r>
      <w:r w:rsidRPr="00A05587">
        <w:rPr>
          <w:rFonts w:ascii="Times New Roman" w:eastAsia="Times New Roman" w:hAnsi="Times New Roman" w:cs="Times New Roman"/>
          <w:sz w:val="24"/>
          <w:szCs w:val="24"/>
          <w:lang w:eastAsia="ru-RU"/>
        </w:rPr>
        <w:t>: обогревательные приборы нельзя оставлять без присмотра; включение только с разрешения преподавателя. Не допускать попадания света от дуговых ламп, проекторов, стробоскопов и лазеров прямо в глаза. Температура воды при термических экспериментах 60–70°С. Баллоны с сжатым газом должны быть оснащены редукторами и манометрами, закреплены вертикально.</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Информатика и вычислительная </w:t>
      </w:r>
      <w:proofErr w:type="gramStart"/>
      <w:r w:rsidRPr="00A05587">
        <w:rPr>
          <w:rFonts w:ascii="Times New Roman" w:eastAsia="Times New Roman" w:hAnsi="Times New Roman" w:cs="Times New Roman"/>
          <w:b/>
          <w:bCs/>
          <w:sz w:val="24"/>
          <w:szCs w:val="24"/>
          <w:lang w:eastAsia="ru-RU"/>
        </w:rPr>
        <w:t>техника:</w:t>
      </w:r>
      <w:r w:rsidRPr="00A05587">
        <w:rPr>
          <w:rFonts w:ascii="Times New Roman" w:eastAsia="Times New Roman" w:hAnsi="Times New Roman" w:cs="Times New Roman"/>
          <w:sz w:val="24"/>
          <w:szCs w:val="24"/>
          <w:lang w:eastAsia="ru-RU"/>
        </w:rPr>
        <w:br/>
        <w:t>В</w:t>
      </w:r>
      <w:proofErr w:type="gramEnd"/>
      <w:r w:rsidRPr="00A05587">
        <w:rPr>
          <w:rFonts w:ascii="Times New Roman" w:eastAsia="Times New Roman" w:hAnsi="Times New Roman" w:cs="Times New Roman"/>
          <w:sz w:val="24"/>
          <w:szCs w:val="24"/>
          <w:lang w:eastAsia="ru-RU"/>
        </w:rPr>
        <w:t xml:space="preserve"> современных школах изучаются основы информатики и вычислительной техники. Рабочее место одного учащегося — 4,4–5 м²; оптимальная температура — 17–21°С, влажность — 40–60%, должна быть вентиляция. Время непрерывной работы с микропроцессором — 25–35 минут. Напряжение на ПК не более 42 В, проверка каждые 3 месяца. Запрещается самостоятельно включать оборудование или нажимать незнакомые кнопки.</w:t>
      </w:r>
    </w:p>
    <w:p w:rsidR="008A53A4" w:rsidRPr="00A05587"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Рисовальные </w:t>
      </w:r>
      <w:proofErr w:type="gramStart"/>
      <w:r w:rsidRPr="00A05587">
        <w:rPr>
          <w:rFonts w:ascii="Times New Roman" w:eastAsia="Times New Roman" w:hAnsi="Times New Roman" w:cs="Times New Roman"/>
          <w:b/>
          <w:bCs/>
          <w:sz w:val="24"/>
          <w:szCs w:val="24"/>
          <w:lang w:eastAsia="ru-RU"/>
        </w:rPr>
        <w:t>кабинеты:</w:t>
      </w:r>
      <w:r w:rsidRPr="00A05587">
        <w:rPr>
          <w:rFonts w:ascii="Times New Roman" w:eastAsia="Times New Roman" w:hAnsi="Times New Roman" w:cs="Times New Roman"/>
          <w:sz w:val="24"/>
          <w:szCs w:val="24"/>
          <w:lang w:eastAsia="ru-RU"/>
        </w:rPr>
        <w:br/>
        <w:t>Освещенность</w:t>
      </w:r>
      <w:proofErr w:type="gramEnd"/>
      <w:r w:rsidRPr="00A05587">
        <w:rPr>
          <w:rFonts w:ascii="Times New Roman" w:eastAsia="Times New Roman" w:hAnsi="Times New Roman" w:cs="Times New Roman"/>
          <w:sz w:val="24"/>
          <w:szCs w:val="24"/>
          <w:lang w:eastAsia="ru-RU"/>
        </w:rPr>
        <w:t xml:space="preserve"> высокая, температура и влажность нормальные. Кабинетное рабочее место должно соответствовать антропометрическим данным учащихся, чтобы снизить риск статических и динамических нагрузок, радикулита, остеохондроза и других заболеваний. Причины травм: ножницы, канцелярские ножи, падение тяжелых предметов, неправильные расстояния между столами.</w:t>
      </w:r>
    </w:p>
    <w:p w:rsidR="008A53A4" w:rsidRDefault="008A53A4" w:rsidP="008A53A4">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Служебные кабинеты (кулинария и обработка ткани</w:t>
      </w:r>
      <w:proofErr w:type="gramStart"/>
      <w:r w:rsidRPr="00A05587">
        <w:rPr>
          <w:rFonts w:ascii="Times New Roman" w:eastAsia="Times New Roman" w:hAnsi="Times New Roman" w:cs="Times New Roman"/>
          <w:b/>
          <w:bCs/>
          <w:sz w:val="24"/>
          <w:szCs w:val="24"/>
          <w:lang w:eastAsia="ru-RU"/>
        </w:rPr>
        <w:t>):</w:t>
      </w:r>
      <w:r w:rsidRPr="00A05587">
        <w:rPr>
          <w:rFonts w:ascii="Times New Roman" w:eastAsia="Times New Roman" w:hAnsi="Times New Roman" w:cs="Times New Roman"/>
          <w:sz w:val="24"/>
          <w:szCs w:val="24"/>
          <w:lang w:eastAsia="ru-RU"/>
        </w:rPr>
        <w:br/>
        <w:t>Площадь</w:t>
      </w:r>
      <w:proofErr w:type="gramEnd"/>
      <w:r w:rsidRPr="00A05587">
        <w:rPr>
          <w:rFonts w:ascii="Times New Roman" w:eastAsia="Times New Roman" w:hAnsi="Times New Roman" w:cs="Times New Roman"/>
          <w:sz w:val="24"/>
          <w:szCs w:val="24"/>
          <w:lang w:eastAsia="ru-RU"/>
        </w:rPr>
        <w:t xml:space="preserve"> на одного учащегося — 2–2,5 м². Освещенность: люминесцентные лампы 400 </w:t>
      </w:r>
      <w:proofErr w:type="spellStart"/>
      <w:r w:rsidRPr="00A05587">
        <w:rPr>
          <w:rFonts w:ascii="Times New Roman" w:eastAsia="Times New Roman" w:hAnsi="Times New Roman" w:cs="Times New Roman"/>
          <w:sz w:val="24"/>
          <w:szCs w:val="24"/>
          <w:lang w:eastAsia="ru-RU"/>
        </w:rPr>
        <w:t>лк</w:t>
      </w:r>
      <w:proofErr w:type="spellEnd"/>
      <w:r w:rsidRPr="00A05587">
        <w:rPr>
          <w:rFonts w:ascii="Times New Roman" w:eastAsia="Times New Roman" w:hAnsi="Times New Roman" w:cs="Times New Roman"/>
          <w:sz w:val="24"/>
          <w:szCs w:val="24"/>
          <w:lang w:eastAsia="ru-RU"/>
        </w:rPr>
        <w:t xml:space="preserve">, накаливания — 200 </w:t>
      </w:r>
      <w:proofErr w:type="spellStart"/>
      <w:r w:rsidRPr="00A05587">
        <w:rPr>
          <w:rFonts w:ascii="Times New Roman" w:eastAsia="Times New Roman" w:hAnsi="Times New Roman" w:cs="Times New Roman"/>
          <w:sz w:val="24"/>
          <w:szCs w:val="24"/>
          <w:lang w:eastAsia="ru-RU"/>
        </w:rPr>
        <w:t>лк</w:t>
      </w:r>
      <w:proofErr w:type="spellEnd"/>
      <w:r w:rsidRPr="00A05587">
        <w:rPr>
          <w:rFonts w:ascii="Times New Roman" w:eastAsia="Times New Roman" w:hAnsi="Times New Roman" w:cs="Times New Roman"/>
          <w:sz w:val="24"/>
          <w:szCs w:val="24"/>
          <w:lang w:eastAsia="ru-RU"/>
        </w:rPr>
        <w:t xml:space="preserve">. Температура воздуха ≥18°С, влажность 40–60%. При работе с нагревательными плитами, режущими инструментами, горючими жидкостями учащиеся обязаны соблюдать санитарно-гигиенические требования, носить халаты и перчатки, использовать инструменты по росту и возрасту. До 15 лет поднимать и переносить тяжести запрещено. Перед началом работы преподаватель проводит инструктаж </w:t>
      </w:r>
      <w:r>
        <w:rPr>
          <w:rFonts w:ascii="Times New Roman" w:eastAsia="Times New Roman" w:hAnsi="Times New Roman" w:cs="Times New Roman"/>
          <w:sz w:val="24"/>
          <w:szCs w:val="24"/>
          <w:lang w:eastAsia="ru-RU"/>
        </w:rPr>
        <w:t>и показывает безопасные приемы.</w:t>
      </w:r>
    </w:p>
    <w:p w:rsidR="00974F94" w:rsidRPr="00857C3F" w:rsidRDefault="009C4D33" w:rsidP="00974F94">
      <w:pPr>
        <w:tabs>
          <w:tab w:val="left" w:pos="2700"/>
        </w:tabs>
        <w:spacing w:before="100" w:beforeAutospacing="1" w:after="100" w:afterAutospacing="1" w:line="240" w:lineRule="auto"/>
        <w:rPr>
          <w:rFonts w:ascii="Times New Roman" w:eastAsia="Times New Roman" w:hAnsi="Times New Roman" w:cs="Times New Roman"/>
          <w:color w:val="FF0000"/>
          <w:sz w:val="28"/>
          <w:szCs w:val="28"/>
          <w:lang w:eastAsia="ru-RU"/>
        </w:rPr>
      </w:pPr>
      <w:r>
        <w:rPr>
          <w:rStyle w:val="ad"/>
          <w:color w:val="FF0000"/>
          <w:sz w:val="28"/>
          <w:szCs w:val="28"/>
        </w:rPr>
        <w:t xml:space="preserve">Тема </w:t>
      </w:r>
      <w:r w:rsidR="00974F94">
        <w:rPr>
          <w:rStyle w:val="ad"/>
          <w:color w:val="FF0000"/>
          <w:sz w:val="28"/>
          <w:szCs w:val="28"/>
          <w:lang w:val="az-Latn-AZ"/>
        </w:rPr>
        <w:t>9</w:t>
      </w:r>
      <w:r w:rsidR="00974F94" w:rsidRPr="00857C3F">
        <w:rPr>
          <w:rStyle w:val="ad"/>
          <w:color w:val="FF0000"/>
          <w:sz w:val="28"/>
          <w:szCs w:val="28"/>
        </w:rPr>
        <w:t>: Защита от шума и вибраций</w:t>
      </w:r>
    </w:p>
    <w:p w:rsidR="00974F94" w:rsidRDefault="00974F94" w:rsidP="00974F94">
      <w:pPr>
        <w:pStyle w:val="ac"/>
      </w:pPr>
      <w:r>
        <w:rPr>
          <w:rStyle w:val="ad"/>
        </w:rPr>
        <w:t>План:</w:t>
      </w:r>
    </w:p>
    <w:p w:rsidR="00974F94" w:rsidRDefault="00974F94" w:rsidP="00974F94">
      <w:pPr>
        <w:pStyle w:val="ac"/>
        <w:numPr>
          <w:ilvl w:val="0"/>
          <w:numId w:val="6"/>
        </w:numPr>
      </w:pPr>
      <w:r>
        <w:t>Влияние шума на организм человека</w:t>
      </w:r>
    </w:p>
    <w:p w:rsidR="00974F94" w:rsidRDefault="00974F94" w:rsidP="00974F94">
      <w:pPr>
        <w:pStyle w:val="ac"/>
        <w:numPr>
          <w:ilvl w:val="0"/>
          <w:numId w:val="6"/>
        </w:numPr>
      </w:pPr>
      <w:r>
        <w:t>Методы защиты от шума</w:t>
      </w:r>
    </w:p>
    <w:p w:rsidR="00974F94" w:rsidRDefault="00974F94" w:rsidP="00974F94">
      <w:pPr>
        <w:pStyle w:val="ac"/>
        <w:numPr>
          <w:ilvl w:val="0"/>
          <w:numId w:val="6"/>
        </w:numPr>
      </w:pPr>
      <w:r>
        <w:t>Средства индивидуальной защиты от шума</w:t>
      </w:r>
    </w:p>
    <w:p w:rsidR="00974F94" w:rsidRDefault="00974F94" w:rsidP="00974F94">
      <w:pPr>
        <w:pStyle w:val="ac"/>
        <w:numPr>
          <w:ilvl w:val="0"/>
          <w:numId w:val="6"/>
        </w:numPr>
      </w:pPr>
      <w:r>
        <w:t>Влияние вибраций на организм человека</w:t>
      </w:r>
    </w:p>
    <w:p w:rsidR="00974F94" w:rsidRDefault="00974F94" w:rsidP="00974F94">
      <w:pPr>
        <w:pStyle w:val="ac"/>
        <w:numPr>
          <w:ilvl w:val="0"/>
          <w:numId w:val="6"/>
        </w:numPr>
      </w:pPr>
      <w:r>
        <w:lastRenderedPageBreak/>
        <w:t>Методы борьбы с вибрациями</w:t>
      </w:r>
    </w:p>
    <w:p w:rsidR="00974F94" w:rsidRDefault="00974F94" w:rsidP="00974F94">
      <w:pPr>
        <w:pStyle w:val="ac"/>
      </w:pPr>
      <w:r>
        <w:rPr>
          <w:rStyle w:val="ad"/>
        </w:rPr>
        <w:t>Влияние шума на организм человека</w:t>
      </w:r>
    </w:p>
    <w:p w:rsidR="00974F94" w:rsidRDefault="00974F94" w:rsidP="00974F94">
      <w:pPr>
        <w:pStyle w:val="ac"/>
      </w:pPr>
      <w:r>
        <w:t>Звук — это физическое явление, представляющее собой колебания, создаваемые источником звука в упругой среде. Разнообразие звуков различной интенсивности и частоты, вызывающее у человека неприятные ощущения, называется шумом. Скорость распространения звуковых волн зависит от упругости и плотности среды. Например, скорость звука в воздухе составляет 344 м/с, в воде — 1500 м/с, в стали — 5000 м/с, в ткани — 500…1200 м/с, в резине — 40…150 м/с.</w:t>
      </w:r>
    </w:p>
    <w:p w:rsidR="00974F94" w:rsidRDefault="00974F94" w:rsidP="00974F94">
      <w:pPr>
        <w:pStyle w:val="ac"/>
      </w:pPr>
      <w:r>
        <w:t>В открытом пространстве звуковые волны распространяются от источника равномерно во все стороны, при увеличении расстояния уровень звука снижается. Когда звуковые волны сталкиваются с препятствием, часть их отражается, часть поглощается и превращается в тепло, а остаток проходит на другую сторону препятствия. Поэтому в замкнутом пространстве звуковые волны многократно отражаются от предметов и стен, увеличивая громкость звука.</w:t>
      </w:r>
    </w:p>
    <w:p w:rsidR="00974F94" w:rsidRDefault="00974F94" w:rsidP="00974F94">
      <w:pPr>
        <w:pStyle w:val="ac"/>
      </w:pPr>
      <w:r>
        <w:t>Шум является биологическим раздражителем, вызывающим усталость, невнимательность, головные боли и раздражительность. Шум снижает слуховую способность и постепенно приводит к тугоухости. Под воздействием шума производительность труда снижается на 10…20%, а количество ошибок при вычислительных работах может достигать 50%. Воздействие вибраций и колебаний вызывает охлаждение и онемение рук, усталость, бессонницу, головные боли, повышение артериального давления, спазм сердечно-сосудистой системы и т.д. Вибрации и колебания также оказывают разрушительное воздействие на машины, механизмы, контрольные и измерительные приборы и конструкцию зданий.</w:t>
      </w:r>
    </w:p>
    <w:p w:rsidR="00974F94" w:rsidRDefault="00974F94" w:rsidP="00974F94">
      <w:pPr>
        <w:pStyle w:val="ac"/>
      </w:pPr>
      <w:r>
        <w:t>Влияние шума на организм человека зависит от уровня (громкости), характера, продолжительности воздействия и индивидуальных особенностей человека. Человеческое ухо воспринимает звуковые колебания частотой от 16 Гц до 20000 Гц. Интервал этих колебаний называется звуковым диапазоном, а сами колебания — звуковыми колебаниями. Колебания ниже 16 Гц называются инфразвуком, выше 20000 Гц — ультразвуком. Как инфразвук, так и ультразвук воспринимаются органами чувств как вибрации и колебания, а не как обычный звук.</w:t>
      </w:r>
    </w:p>
    <w:p w:rsidR="00974F94" w:rsidRDefault="00974F94" w:rsidP="00974F94">
      <w:pPr>
        <w:pStyle w:val="ac"/>
      </w:pPr>
      <w:r>
        <w:t>Физически звук характеризуется интенсивностью и частотой, а физиологически — громкостью и высотой. Уровень громкости измеряется в децибелах (дБ). 10–20 дБ соответствует шепоту, 30–70 дБ — тихому или среднему разговору. Даже слабый шум (50–60 дБ) раздражает нервную систему и оказывает психологическое воздействие, особенно на людей, выполняющих умственную работу.</w:t>
      </w:r>
    </w:p>
    <w:p w:rsidR="00974F94" w:rsidRDefault="00974F94" w:rsidP="00974F94">
      <w:pPr>
        <w:pStyle w:val="ac"/>
      </w:pPr>
      <w:r>
        <w:t>Когда уровень шума достигает 70 дБ и выше, появляются определенные физиологические эффекты. Шум 85–90 дБ и выше снижает чувствительность слуха, а более громкие звуки вредят здоровью и работоспособности человека. Максимальная интенсивность шума, которую человеческое ухо может выдержать, составляет 130 дБ. При 150 дБ слуховой аппарат не выдерживает кратковременного воздействия, что приводит к постоянной тугоухости. Шум 180 дБ смертелен для всех живых организмов, а при 190 дБ разрушаются металлические конструкции и сварные швы.</w:t>
      </w:r>
    </w:p>
    <w:p w:rsidR="00974F94" w:rsidRDefault="00974F94" w:rsidP="00974F94">
      <w:pPr>
        <w:pStyle w:val="ac"/>
      </w:pPr>
      <w:r>
        <w:t xml:space="preserve">Воздействие шума на слух проявляется в трех формах: усталость, шумовое поражение и профессиональная тугоухость. Шум оказывает общее вредное воздействие на весь организм, особенно при высоких уровнях и длительном воздействии, вызывая головные боли, </w:t>
      </w:r>
      <w:r>
        <w:lastRenderedPageBreak/>
        <w:t>головокружение, гипертонию, гастрит, язву и другие заболевания. В последние годы врачи объединяют комплексные изменения, вызванные шумом, в так называемое «шумовое заболевание».</w:t>
      </w:r>
    </w:p>
    <w:p w:rsidR="00974F94" w:rsidRDefault="00974F94" w:rsidP="00974F94">
      <w:pPr>
        <w:pStyle w:val="ac"/>
      </w:pPr>
      <w:r>
        <w:rPr>
          <w:rStyle w:val="ad"/>
        </w:rPr>
        <w:t>Методы защиты от шума</w:t>
      </w:r>
    </w:p>
    <w:p w:rsidR="00974F94" w:rsidRDefault="00974F94" w:rsidP="00974F94">
      <w:pPr>
        <w:pStyle w:val="ac"/>
      </w:pPr>
      <w:r>
        <w:t xml:space="preserve">Существует множество методов защиты от шума, и для каждой конкретной ситуации выбираются соответствующие меры. Основные технические методы защиты от шума делятся на четыре </w:t>
      </w:r>
      <w:proofErr w:type="gramStart"/>
      <w:r>
        <w:t>группы:</w:t>
      </w:r>
      <w:r>
        <w:br/>
        <w:t>а</w:t>
      </w:r>
      <w:proofErr w:type="gramEnd"/>
      <w:r>
        <w:t>) снижение шума у источника;</w:t>
      </w:r>
      <w:r>
        <w:br/>
        <w:t>б) изменение направления распространения шума на производстве и территории;</w:t>
      </w:r>
      <w:r>
        <w:br/>
        <w:t>в) снижение уровня шума на пути его распространения;</w:t>
      </w:r>
      <w:r>
        <w:br/>
        <w:t>г) акустическая обработка помещений и рациональное планирование предприятий.</w:t>
      </w:r>
    </w:p>
    <w:p w:rsidR="00974F94" w:rsidRDefault="00974F94" w:rsidP="00974F94">
      <w:pPr>
        <w:pStyle w:val="ac"/>
      </w:pPr>
      <w:r>
        <w:t>Для снижения шума в машинах и механизмах применяются: замена ударных движений на безударные, смазка трущихся деталей, уменьшение колебаний с помощью резины, войлока, битума, использование пластиковых и капроновых деталей и т.д. Для снижения аэродинамического шума основными методами являются изоляция источника шума и установка глушителей в газовых потоках.</w:t>
      </w:r>
    </w:p>
    <w:p w:rsidR="00974F94" w:rsidRDefault="00974F94" w:rsidP="00974F94">
      <w:pPr>
        <w:pStyle w:val="ac"/>
      </w:pPr>
      <w:r>
        <w:t>Звукоизолирующие преграды (экраны) поглощают часть звуковых волн, а при покрытии их звукопоглощающим материалом энергия звука превращается в тепло. В строительстве наиболее часто используются звукопоглощающие материалы: войлок, асбест, минеральная вата, стекловата, пористый поливинилхлорид и др. Эти материалы применяются в виде конструкций различной толщины и с воздушными зазорами для увеличения звукопоглощения.</w:t>
      </w:r>
    </w:p>
    <w:p w:rsidR="00974F94" w:rsidRDefault="00974F94" w:rsidP="00974F94">
      <w:pPr>
        <w:pStyle w:val="ac"/>
      </w:pPr>
      <w:r>
        <w:rPr>
          <w:rStyle w:val="ad"/>
        </w:rPr>
        <w:t>Средства индивидуальной защиты от шума</w:t>
      </w:r>
    </w:p>
    <w:p w:rsidR="00974F94" w:rsidRDefault="00974F94" w:rsidP="00974F94">
      <w:pPr>
        <w:pStyle w:val="ac"/>
      </w:pPr>
      <w:r>
        <w:t>Если значительное снижение шума на рабочих местах невозможно, применяются средства индивидуальной защиты: затычки, наушники и шлемы (антифоны). Наушники покрывают ушную раковину и снижают уровень шума на 10–40 дБ. Затычки уменьшают шум на 5–20 дБ, но могут вызывать дискомфорт. В условиях очень высокого шума (≥120 дБ) используются шлемы, покрывающие всю голову, так как в таких случаях шум воздействует непосредственно на мозг.</w:t>
      </w:r>
    </w:p>
    <w:p w:rsidR="00974F94" w:rsidRDefault="00974F94" w:rsidP="00974F94">
      <w:pPr>
        <w:pStyle w:val="ac"/>
      </w:pPr>
      <w:r>
        <w:rPr>
          <w:rStyle w:val="ad"/>
        </w:rPr>
        <w:t>Влияние вибраций на организм человека</w:t>
      </w:r>
    </w:p>
    <w:p w:rsidR="00974F94" w:rsidRDefault="00974F94" w:rsidP="00974F94">
      <w:pPr>
        <w:pStyle w:val="ac"/>
      </w:pPr>
      <w:r>
        <w:t>Механические колебания твердых тел называются вибрациями. Человеческое тело воспринимает колебания частотой 12–2000 Гц. При ускорении 40–50 см/с² вибрации вызывают у человека неприятные ощущения. Вибрации передаются телу при контакте с вибрирующим предметом. Локальные вибрации воздействуют на руки, а общие — на весь организм.</w:t>
      </w:r>
    </w:p>
    <w:p w:rsidR="00974F94" w:rsidRDefault="00974F94" w:rsidP="00974F94">
      <w:pPr>
        <w:pStyle w:val="ac"/>
      </w:pPr>
      <w:r>
        <w:t xml:space="preserve">Локальные вибрации, воздействующие на руки работников, возникают при работе с различными инструментами. Общие вибрации испытывают люди в транспорте, на строительных машинах и </w:t>
      </w:r>
      <w:proofErr w:type="spellStart"/>
      <w:r>
        <w:t>виброплощадках</w:t>
      </w:r>
      <w:proofErr w:type="spellEnd"/>
      <w:r>
        <w:t>. Длительное воздействие общих вибраций нарушает работу центральной нервной системы, сосудов и вестибулярного аппарата. Локальные вибрации повреждают опорно-двигательный аппарат и вызывают сужение периферических сосудов.</w:t>
      </w:r>
    </w:p>
    <w:p w:rsidR="00974F94" w:rsidRDefault="00974F94" w:rsidP="00974F94">
      <w:pPr>
        <w:pStyle w:val="ac"/>
      </w:pPr>
      <w:r>
        <w:lastRenderedPageBreak/>
        <w:t>Воздействие вибраций может привести к патологии — вибрационной болезни. Ее симптомы: дрожание пальцев рук, чувствительность к холоду, боль в суставах, головная боль, бессонница, раздражительность, усталость. Вибрационные болезни относятся к профессиональным и излечимы лишь на ранних стадиях.</w:t>
      </w:r>
    </w:p>
    <w:p w:rsidR="00974F94" w:rsidRDefault="00974F94" w:rsidP="00974F94">
      <w:pPr>
        <w:pStyle w:val="ac"/>
      </w:pPr>
      <w:r>
        <w:t>Различные частоты вибраций по-разному воздействуют на человека. Например, стоящий человек ощущает резонансные пики на частотах 5–12 Гц и 17–25 Гц, сидящий — 4–6 Гц, а голова — 20–30 Гц. Эти особенности учитываются при нормализации вибраций.</w:t>
      </w:r>
    </w:p>
    <w:p w:rsidR="00974F94" w:rsidRDefault="00974F94" w:rsidP="00974F94">
      <w:pPr>
        <w:pStyle w:val="ac"/>
      </w:pPr>
      <w:r>
        <w:rPr>
          <w:rStyle w:val="ad"/>
        </w:rPr>
        <w:t>Методы борьбы с вибрациями</w:t>
      </w:r>
    </w:p>
    <w:p w:rsidR="00974F94" w:rsidRDefault="00974F94" w:rsidP="00974F94">
      <w:pPr>
        <w:pStyle w:val="ac"/>
      </w:pPr>
      <w:r>
        <w:t>Для эффективной борьбы с вибрациями установлены два вида норм: гигиенические и технические.</w:t>
      </w:r>
    </w:p>
    <w:p w:rsidR="00974F94" w:rsidRDefault="00974F94" w:rsidP="00974F94">
      <w:pPr>
        <w:pStyle w:val="ac"/>
        <w:numPr>
          <w:ilvl w:val="0"/>
          <w:numId w:val="7"/>
        </w:numPr>
      </w:pPr>
      <w:r>
        <w:t>Гигиенические нормы учитывают физиологические требования и ограничивают вибрации на рабочих местах и на поверхностях, контактирующих с руками работника.</w:t>
      </w:r>
    </w:p>
    <w:p w:rsidR="00974F94" w:rsidRDefault="00974F94" w:rsidP="00974F94">
      <w:pPr>
        <w:pStyle w:val="ac"/>
        <w:numPr>
          <w:ilvl w:val="0"/>
          <w:numId w:val="7"/>
        </w:numPr>
      </w:pPr>
      <w:r>
        <w:t>Технические нормы учитывают физиологические требования и ограничивают параметры вибрации конкретных машин в пределах технических возможностей.</w:t>
      </w:r>
    </w:p>
    <w:p w:rsidR="00974F94" w:rsidRDefault="00974F94" w:rsidP="00974F94">
      <w:pPr>
        <w:pStyle w:val="ac"/>
      </w:pPr>
      <w:r>
        <w:t>Все машины и инструменты должны проверяться на соответствие установленным нормам. Вибрации устраняются или снижаются с помощью технических и гигиенических методов:</w:t>
      </w:r>
    </w:p>
    <w:p w:rsidR="00974F94" w:rsidRDefault="00974F94" w:rsidP="00974F94">
      <w:pPr>
        <w:pStyle w:val="ac"/>
        <w:numPr>
          <w:ilvl w:val="0"/>
          <w:numId w:val="8"/>
        </w:numPr>
      </w:pPr>
      <w:r>
        <w:t>Технологические и конструктивные изменения: замена возвратно-поступательного движения на вращательное, зубчатые передачи на ременные, твердые опоры на скользящие, использование пластика, нейлона, капрона, сокращение технологических зазоров, точное центрирование и т.д.</w:t>
      </w:r>
    </w:p>
    <w:p w:rsidR="00974F94" w:rsidRDefault="00974F94" w:rsidP="00974F94">
      <w:pPr>
        <w:pStyle w:val="ac"/>
        <w:numPr>
          <w:ilvl w:val="0"/>
          <w:numId w:val="8"/>
        </w:numPr>
      </w:pPr>
      <w:r>
        <w:t>Организационно-технические меры: создание оптимального режима эксплуатации, своевременная смазка и ремонт, рациональная организация рабочего процесса.</w:t>
      </w:r>
    </w:p>
    <w:p w:rsidR="00974F94" w:rsidRDefault="00974F94" w:rsidP="00974F94">
      <w:pPr>
        <w:pStyle w:val="ac"/>
        <w:numPr>
          <w:ilvl w:val="0"/>
          <w:numId w:val="8"/>
        </w:numPr>
      </w:pPr>
      <w:r>
        <w:t xml:space="preserve">Применение изоляционных и </w:t>
      </w:r>
      <w:proofErr w:type="spellStart"/>
      <w:r>
        <w:t>вибропоглощающих</w:t>
      </w:r>
      <w:proofErr w:type="spellEnd"/>
      <w:r>
        <w:t xml:space="preserve"> материалов: пластик, резина, рубероид, войлок, мастика и др. Энергия вибраций при этом превращается в тепло.</w:t>
      </w:r>
    </w:p>
    <w:p w:rsidR="00974F94" w:rsidRDefault="00974F94" w:rsidP="00974F94">
      <w:pPr>
        <w:pStyle w:val="ac"/>
        <w:numPr>
          <w:ilvl w:val="0"/>
          <w:numId w:val="8"/>
        </w:numPr>
      </w:pPr>
      <w:r>
        <w:t>Использование средств индивидуальной защиты: специальные перчатки, обувь с пружинами, амортизирующие подкладки и др.</w:t>
      </w:r>
    </w:p>
    <w:p w:rsidR="00A05587" w:rsidRPr="00857C3F" w:rsidRDefault="008A53A4" w:rsidP="00A05587">
      <w:pPr>
        <w:spacing w:before="100" w:beforeAutospacing="1" w:after="100" w:afterAutospacing="1" w:line="240" w:lineRule="auto"/>
        <w:rPr>
          <w:rFonts w:ascii="Times New Roman" w:eastAsia="Times New Roman" w:hAnsi="Times New Roman" w:cs="Times New Roman"/>
          <w:sz w:val="24"/>
          <w:szCs w:val="24"/>
          <w:lang w:eastAsia="ru-RU"/>
        </w:rPr>
      </w:pPr>
      <w:r>
        <w:rPr>
          <w:rFonts w:ascii="Arial" w:hAnsi="Arial" w:cs="Arial"/>
          <w:sz w:val="24"/>
          <w:szCs w:val="24"/>
        </w:rPr>
        <w:t xml:space="preserve">                      </w:t>
      </w:r>
      <w:r w:rsidR="00A05587" w:rsidRPr="00857C3F">
        <w:rPr>
          <w:rFonts w:ascii="Times New Roman" w:eastAsia="Times New Roman" w:hAnsi="Times New Roman" w:cs="Times New Roman"/>
          <w:b/>
          <w:bCs/>
          <w:color w:val="FF0000"/>
          <w:sz w:val="24"/>
          <w:szCs w:val="24"/>
          <w:lang w:eastAsia="ru-RU"/>
        </w:rPr>
        <w:t>ЛЕКЦИЯ 10. ИЗЛУЧЕНИЯ И МЕРЫ ЗАЩИТЫ</w:t>
      </w:r>
    </w:p>
    <w:p w:rsidR="00A05587" w:rsidRPr="00A05587" w:rsidRDefault="008A53A4" w:rsidP="00A0558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A05587" w:rsidRPr="00A05587">
        <w:rPr>
          <w:rFonts w:ascii="Times New Roman" w:eastAsia="Times New Roman" w:hAnsi="Times New Roman" w:cs="Times New Roman"/>
          <w:b/>
          <w:bCs/>
          <w:sz w:val="24"/>
          <w:szCs w:val="24"/>
          <w:lang w:eastAsia="ru-RU"/>
        </w:rPr>
        <w:t>ПЛАН</w:t>
      </w:r>
    </w:p>
    <w:p w:rsidR="00A05587" w:rsidRPr="00A05587" w:rsidRDefault="00A05587" w:rsidP="00526A38">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Ионизирующие излучения и защита от них</w:t>
      </w:r>
    </w:p>
    <w:p w:rsidR="00A05587" w:rsidRPr="00A05587" w:rsidRDefault="00A05587" w:rsidP="00526A38">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Электромагнитные излучения и защита от них</w:t>
      </w:r>
    </w:p>
    <w:p w:rsidR="00A05587" w:rsidRPr="00A05587" w:rsidRDefault="00A05587" w:rsidP="00526A38">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Лазерные излучения и защита от них</w:t>
      </w:r>
    </w:p>
    <w:p w:rsidR="00A05587" w:rsidRPr="00A05587" w:rsidRDefault="00A05587" w:rsidP="00526A38">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Ультрафиолетовые излучения и защита от них</w:t>
      </w:r>
    </w:p>
    <w:p w:rsidR="00A05587" w:rsidRPr="00A05587" w:rsidRDefault="00A05587" w:rsidP="00526A38">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Ионизирующие излучения и защита от них</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В современный период научно-технического прогресса, с быстрым развитием атомной энергетики, космических исследований, радиологической практики и т.д., инженерно-техническим работникам, а также каждому образованному человеку необходимо изучать природу вредных излучений, их воздействие на организм, гигиенические нормы и методы защиты.</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 xml:space="preserve">Любое излучение, вызывающее ионизацию среды (образование заряженных атомов или молекул — ионов), называется </w:t>
      </w:r>
      <w:r w:rsidRPr="00A05587">
        <w:rPr>
          <w:rFonts w:ascii="Times New Roman" w:eastAsia="Times New Roman" w:hAnsi="Times New Roman" w:cs="Times New Roman"/>
          <w:b/>
          <w:bCs/>
          <w:sz w:val="24"/>
          <w:szCs w:val="24"/>
          <w:lang w:eastAsia="ru-RU"/>
        </w:rPr>
        <w:t>ионизирующим излучением</w:t>
      </w:r>
      <w:r w:rsidRPr="00A05587">
        <w:rPr>
          <w:rFonts w:ascii="Times New Roman" w:eastAsia="Times New Roman" w:hAnsi="Times New Roman" w:cs="Times New Roman"/>
          <w:sz w:val="24"/>
          <w:szCs w:val="24"/>
          <w:lang w:eastAsia="ru-RU"/>
        </w:rPr>
        <w:t xml:space="preserve">. Космические лучи, естественные радиоактивные вещества обладают ионизирующими свойствами. </w:t>
      </w:r>
      <w:r w:rsidRPr="00A05587">
        <w:rPr>
          <w:rFonts w:ascii="Times New Roman" w:eastAsia="Times New Roman" w:hAnsi="Times New Roman" w:cs="Times New Roman"/>
          <w:sz w:val="24"/>
          <w:szCs w:val="24"/>
          <w:lang w:eastAsia="ru-RU"/>
        </w:rPr>
        <w:lastRenderedPageBreak/>
        <w:t>Искусственные источники ионизирующего излучения — это искусственные радиоактивные изотопы, применяемые в народном хозяйстве. Работа с радиоактивными веществами (уран, радий, торий и др.) опасна для жизни человека. Чрезмерное радиоактивное излучение может привести к тяжёлым последствиям. Однако при соблюдении определённых технических и организационных требований радиоактивные вещества безопасны.</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Воздействие на живые </w:t>
      </w:r>
      <w:proofErr w:type="gramStart"/>
      <w:r w:rsidRPr="00A05587">
        <w:rPr>
          <w:rFonts w:ascii="Times New Roman" w:eastAsia="Times New Roman" w:hAnsi="Times New Roman" w:cs="Times New Roman"/>
          <w:b/>
          <w:bCs/>
          <w:sz w:val="24"/>
          <w:szCs w:val="24"/>
          <w:lang w:eastAsia="ru-RU"/>
        </w:rPr>
        <w:t>клетки</w:t>
      </w:r>
      <w:r w:rsidRPr="00A05587">
        <w:rPr>
          <w:rFonts w:ascii="Times New Roman" w:eastAsia="Times New Roman" w:hAnsi="Times New Roman" w:cs="Times New Roman"/>
          <w:sz w:val="24"/>
          <w:szCs w:val="24"/>
          <w:lang w:eastAsia="ru-RU"/>
        </w:rPr>
        <w:t>:</w:t>
      </w:r>
      <w:r w:rsidRPr="00A05587">
        <w:rPr>
          <w:rFonts w:ascii="Times New Roman" w:eastAsia="Times New Roman" w:hAnsi="Times New Roman" w:cs="Times New Roman"/>
          <w:sz w:val="24"/>
          <w:szCs w:val="24"/>
          <w:lang w:eastAsia="ru-RU"/>
        </w:rPr>
        <w:br/>
        <w:t>Ионизация</w:t>
      </w:r>
      <w:proofErr w:type="gramEnd"/>
      <w:r w:rsidRPr="00A05587">
        <w:rPr>
          <w:rFonts w:ascii="Times New Roman" w:eastAsia="Times New Roman" w:hAnsi="Times New Roman" w:cs="Times New Roman"/>
          <w:sz w:val="24"/>
          <w:szCs w:val="24"/>
          <w:lang w:eastAsia="ru-RU"/>
        </w:rPr>
        <w:t xml:space="preserve"> приводит к изменению химической структуры различных соединений в организме и разрушению молекулярных связей, что приводит к гибели клеток. Поскольку в организме человека до 70% воды, радиолиз воды во время облучения оказывает большое влияние на биологические процессы. Продукты радиолиза вступают в химические реакции с другими молекулами, образуя новые соединения, не характерные для здорового организма. Если нарушения биологических процессов обратимы, клетки восстанавливаются; если нет — возникают патологические изменения и различные заболевания, в частности лучевая болезнь.</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Биологические нарушения зависят от дозы и длительности облучения. 400–500 рад — смертельная доза для человека, 1000 рад — мгновенная смерть. При превышении допустимой дозы радиации развивается хроническая лучевая болезнь. Симптомы лучевой болезни: нарушение сна, головные боли, сухость кожи, нарушение аппетита (первая стадия); затем — нарушения пищеварения, обмена веществ, сердечно-сосудистые изменения, кровотечения, выпадение ногтей (вторая стадия); в конечном итоге — кровоизлияния в мозг и сердце, выпадение волос, репродуктивные и наследственные нарушения (третья стадия).</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Биологические эффекты облучения в зависимости от дозы:</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До 0,25 Гр — изменений не наблюдается</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0,25–0,50 Гр — возможны изменения крови</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0,5–1,0 Гр — изменения крови и снижение трудоспособности</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1,0–2,0 Гр — нарушение нормального состояния, возможна потеря трудоспособности</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2,0–4,0 Гр — потеря трудоспособности, возможна смерть</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4,0–5,0 Гр — смертельные исходы у 50% пострадавших</w:t>
      </w:r>
    </w:p>
    <w:p w:rsidR="00A05587" w:rsidRPr="00A05587" w:rsidRDefault="00A05587" w:rsidP="00526A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6,0 Гр и более — 100% смертельных исходов</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Свойства ионизирующих </w:t>
      </w:r>
      <w:proofErr w:type="gramStart"/>
      <w:r w:rsidRPr="00A05587">
        <w:rPr>
          <w:rFonts w:ascii="Times New Roman" w:eastAsia="Times New Roman" w:hAnsi="Times New Roman" w:cs="Times New Roman"/>
          <w:b/>
          <w:bCs/>
          <w:sz w:val="24"/>
          <w:szCs w:val="24"/>
          <w:lang w:eastAsia="ru-RU"/>
        </w:rPr>
        <w:t>излучений:</w:t>
      </w:r>
      <w:r w:rsidRPr="00A05587">
        <w:rPr>
          <w:rFonts w:ascii="Times New Roman" w:eastAsia="Times New Roman" w:hAnsi="Times New Roman" w:cs="Times New Roman"/>
          <w:sz w:val="24"/>
          <w:szCs w:val="24"/>
          <w:lang w:eastAsia="ru-RU"/>
        </w:rPr>
        <w:br/>
        <w:t>Электромагнитные</w:t>
      </w:r>
      <w:proofErr w:type="gramEnd"/>
      <w:r w:rsidRPr="00A05587">
        <w:rPr>
          <w:rFonts w:ascii="Times New Roman" w:eastAsia="Times New Roman" w:hAnsi="Times New Roman" w:cs="Times New Roman"/>
          <w:sz w:val="24"/>
          <w:szCs w:val="24"/>
          <w:lang w:eastAsia="ru-RU"/>
        </w:rPr>
        <w:t xml:space="preserve"> (альфа, бета, гамма, рентген) и нейтронные излучения взаимодействуют с веществом напрямую или косвенно, ионизируя атомы и молекулы.</w:t>
      </w:r>
    </w:p>
    <w:p w:rsidR="00A05587" w:rsidRPr="00A05587" w:rsidRDefault="00A05587" w:rsidP="00526A38">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α</w:t>
      </w:r>
      <w:proofErr w:type="gramEnd"/>
      <w:r w:rsidRPr="00A05587">
        <w:rPr>
          <w:rFonts w:ascii="Times New Roman" w:eastAsia="Times New Roman" w:hAnsi="Times New Roman" w:cs="Times New Roman"/>
          <w:sz w:val="24"/>
          <w:szCs w:val="24"/>
          <w:lang w:eastAsia="ru-RU"/>
        </w:rPr>
        <w:t>-излучение — поток положительно заряженных ядер гелия</w:t>
      </w:r>
    </w:p>
    <w:p w:rsidR="00A05587" w:rsidRPr="00A05587" w:rsidRDefault="00A05587" w:rsidP="00526A38">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β</w:t>
      </w:r>
      <w:proofErr w:type="gramEnd"/>
      <w:r w:rsidRPr="00A05587">
        <w:rPr>
          <w:rFonts w:ascii="Times New Roman" w:eastAsia="Times New Roman" w:hAnsi="Times New Roman" w:cs="Times New Roman"/>
          <w:sz w:val="24"/>
          <w:szCs w:val="24"/>
          <w:lang w:eastAsia="ru-RU"/>
        </w:rPr>
        <w:t>-излучение — поток электронов или позитронов</w:t>
      </w:r>
    </w:p>
    <w:p w:rsidR="00A05587" w:rsidRPr="00A05587" w:rsidRDefault="00A05587" w:rsidP="00526A38">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γ</w:t>
      </w:r>
      <w:proofErr w:type="gramEnd"/>
      <w:r w:rsidRPr="00A05587">
        <w:rPr>
          <w:rFonts w:ascii="Times New Roman" w:eastAsia="Times New Roman" w:hAnsi="Times New Roman" w:cs="Times New Roman"/>
          <w:sz w:val="24"/>
          <w:szCs w:val="24"/>
          <w:lang w:eastAsia="ru-RU"/>
        </w:rPr>
        <w:t>-излучение — электромагнитное излучение ядерного происхождения</w:t>
      </w:r>
    </w:p>
    <w:p w:rsidR="00A05587" w:rsidRPr="00A05587" w:rsidRDefault="00A05587" w:rsidP="00526A38">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Рентгеновское излучение возникает при торможении электронов в веществе</w:t>
      </w:r>
    </w:p>
    <w:p w:rsidR="00A05587" w:rsidRPr="00A05587" w:rsidRDefault="00A05587" w:rsidP="00526A38">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Нейтронное излучение состоит из нейтронов, легко вступающих во взаимодействие с ядрами атомов</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 xml:space="preserve">Защита от ионизирующих </w:t>
      </w:r>
      <w:proofErr w:type="gramStart"/>
      <w:r w:rsidRPr="00A05587">
        <w:rPr>
          <w:rFonts w:ascii="Times New Roman" w:eastAsia="Times New Roman" w:hAnsi="Times New Roman" w:cs="Times New Roman"/>
          <w:b/>
          <w:bCs/>
          <w:sz w:val="24"/>
          <w:szCs w:val="24"/>
          <w:lang w:eastAsia="ru-RU"/>
        </w:rPr>
        <w:t>излучений:</w:t>
      </w:r>
      <w:r w:rsidRPr="00A05587">
        <w:rPr>
          <w:rFonts w:ascii="Times New Roman" w:eastAsia="Times New Roman" w:hAnsi="Times New Roman" w:cs="Times New Roman"/>
          <w:sz w:val="24"/>
          <w:szCs w:val="24"/>
          <w:lang w:eastAsia="ru-RU"/>
        </w:rPr>
        <w:br/>
        <w:t>Для</w:t>
      </w:r>
      <w:proofErr w:type="gramEnd"/>
      <w:r w:rsidRPr="00A05587">
        <w:rPr>
          <w:rFonts w:ascii="Times New Roman" w:eastAsia="Times New Roman" w:hAnsi="Times New Roman" w:cs="Times New Roman"/>
          <w:sz w:val="24"/>
          <w:szCs w:val="24"/>
          <w:lang w:eastAsia="ru-RU"/>
        </w:rPr>
        <w:t xml:space="preserve"> защиты от внешнего излучения используют:</w:t>
      </w:r>
    </w:p>
    <w:p w:rsidR="00A05587" w:rsidRPr="00A05587" w:rsidRDefault="00A05587" w:rsidP="00526A38">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уменьшение</w:t>
      </w:r>
      <w:proofErr w:type="gramEnd"/>
      <w:r w:rsidRPr="00A05587">
        <w:rPr>
          <w:rFonts w:ascii="Times New Roman" w:eastAsia="Times New Roman" w:hAnsi="Times New Roman" w:cs="Times New Roman"/>
          <w:sz w:val="24"/>
          <w:szCs w:val="24"/>
          <w:lang w:eastAsia="ru-RU"/>
        </w:rPr>
        <w:t xml:space="preserve"> времени работы рядом с источником,</w:t>
      </w:r>
    </w:p>
    <w:p w:rsidR="00A05587" w:rsidRPr="00A05587" w:rsidRDefault="00A05587" w:rsidP="00526A38">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увеличение</w:t>
      </w:r>
      <w:proofErr w:type="gramEnd"/>
      <w:r w:rsidRPr="00A05587">
        <w:rPr>
          <w:rFonts w:ascii="Times New Roman" w:eastAsia="Times New Roman" w:hAnsi="Times New Roman" w:cs="Times New Roman"/>
          <w:sz w:val="24"/>
          <w:szCs w:val="24"/>
          <w:lang w:eastAsia="ru-RU"/>
        </w:rPr>
        <w:t xml:space="preserve"> расстояния от источника,</w:t>
      </w:r>
    </w:p>
    <w:p w:rsidR="00A05587" w:rsidRPr="00A05587" w:rsidRDefault="00A05587" w:rsidP="00526A38">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5587">
        <w:rPr>
          <w:rFonts w:ascii="Times New Roman" w:eastAsia="Times New Roman" w:hAnsi="Times New Roman" w:cs="Times New Roman"/>
          <w:sz w:val="24"/>
          <w:szCs w:val="24"/>
          <w:lang w:eastAsia="ru-RU"/>
        </w:rPr>
        <w:t>экранирование</w:t>
      </w:r>
      <w:proofErr w:type="gramEnd"/>
      <w:r w:rsidRPr="00A05587">
        <w:rPr>
          <w:rFonts w:ascii="Times New Roman" w:eastAsia="Times New Roman" w:hAnsi="Times New Roman" w:cs="Times New Roman"/>
          <w:sz w:val="24"/>
          <w:szCs w:val="24"/>
          <w:lang w:eastAsia="ru-RU"/>
        </w:rPr>
        <w:t xml:space="preserve"> (α-частицы — алюминий, β-частицы — свинцово-алюминиевый экран, γ-лучи — толстый экран).</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lastRenderedPageBreak/>
        <w:t>Для защиты от нейтронного излучения используют тяжелую воду, парафин, пластмассу и другие поглощающие материалы.</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При работе с радиоактивными веществами применяют специальные шкафы, герметичные камеры и дистанционное управление. Личная защита включает: рабочую одежду из хлопка, полиэтилена, поливинилхлорида или резины; резиновые или свинцовые перчатки; защитные очки из плексигласа или свинцового стекла; респираторы или противогазы.</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Санитарно-гигиенические меры включают регулярную уборку помещений, проветривание, проверку чистоты одежды и рук. Работники подвергаются периодическим медицинским осмотрам. Беременные женщины и кормящие матери освобождаются от работы с открытыми радиоактивными веществами.</w:t>
      </w:r>
    </w:p>
    <w:p w:rsidR="00A05587" w:rsidRPr="00A05587" w:rsidRDefault="00A05587" w:rsidP="00A05587">
      <w:pPr>
        <w:spacing w:after="0" w:line="240" w:lineRule="auto"/>
        <w:rPr>
          <w:rFonts w:ascii="Times New Roman" w:eastAsia="Times New Roman" w:hAnsi="Times New Roman" w:cs="Times New Roman"/>
          <w:sz w:val="24"/>
          <w:szCs w:val="24"/>
          <w:lang w:eastAsia="ru-RU"/>
        </w:rPr>
      </w:pP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Электромагнитные излучения и защита</w:t>
      </w:r>
      <w:r w:rsidRPr="00A05587">
        <w:rPr>
          <w:rFonts w:ascii="Times New Roman" w:eastAsia="Times New Roman" w:hAnsi="Times New Roman" w:cs="Times New Roman"/>
          <w:sz w:val="24"/>
          <w:szCs w:val="24"/>
          <w:lang w:eastAsia="ru-RU"/>
        </w:rPr>
        <w:br/>
        <w:t>Источники: индуктивные катушки, генераторы, трансформаторы, антенны, линии высокого напряжения.</w:t>
      </w:r>
      <w:r w:rsidRPr="00A05587">
        <w:rPr>
          <w:rFonts w:ascii="Times New Roman" w:eastAsia="Times New Roman" w:hAnsi="Times New Roman" w:cs="Times New Roman"/>
          <w:sz w:val="24"/>
          <w:szCs w:val="24"/>
          <w:lang w:eastAsia="ru-RU"/>
        </w:rPr>
        <w:br/>
        <w:t>Воздействие:</w:t>
      </w:r>
    </w:p>
    <w:p w:rsidR="00A05587" w:rsidRPr="00A05587" w:rsidRDefault="00A05587" w:rsidP="00526A38">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Низкочастотные поля (0,003 Гц–30 кГц) — функциональные изменения ЦНС и сердечно-сосудистой системы, изменение состава крови.</w:t>
      </w:r>
    </w:p>
    <w:p w:rsidR="00A05587" w:rsidRPr="00A05587" w:rsidRDefault="00A05587" w:rsidP="00526A38">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Высокочастотные поля — тепловые эффекты, локальное нагревание тканей, аритмия.</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Защита:</w:t>
      </w:r>
    </w:p>
    <w:p w:rsidR="00A05587" w:rsidRPr="00A05587"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Снижение нагрузки на устройства и использование гасителей мощности</w:t>
      </w:r>
    </w:p>
    <w:p w:rsidR="00A05587" w:rsidRPr="00A05587"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Экранирование рабочего места</w:t>
      </w:r>
    </w:p>
    <w:p w:rsidR="00A05587" w:rsidRPr="00A05587"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Увеличение расстояния до источника</w:t>
      </w:r>
    </w:p>
    <w:p w:rsidR="00A05587" w:rsidRPr="00A05587"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Правильное расположение оборудования</w:t>
      </w:r>
    </w:p>
    <w:p w:rsidR="00A05587" w:rsidRPr="00A05587"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Оптимизация рабочего режима</w:t>
      </w:r>
    </w:p>
    <w:p w:rsidR="00A05587" w:rsidRPr="00A05587"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Сигнализация опасных зон</w:t>
      </w:r>
    </w:p>
    <w:p w:rsidR="00857C3F"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Средства индивидуальной защиты (одежда с металлическими нитями, очки)</w:t>
      </w:r>
    </w:p>
    <w:p w:rsidR="00A05587" w:rsidRPr="00857C3F" w:rsidRDefault="00A05587" w:rsidP="00526A38">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57C3F">
        <w:rPr>
          <w:rFonts w:ascii="Times New Roman" w:eastAsia="Times New Roman" w:hAnsi="Times New Roman" w:cs="Times New Roman"/>
          <w:b/>
          <w:bCs/>
          <w:sz w:val="24"/>
          <w:szCs w:val="24"/>
          <w:lang w:eastAsia="ru-RU"/>
        </w:rPr>
        <w:t>Лазерные излучения и защита</w:t>
      </w:r>
      <w:r w:rsidRPr="00857C3F">
        <w:rPr>
          <w:rFonts w:ascii="Times New Roman" w:eastAsia="Times New Roman" w:hAnsi="Times New Roman" w:cs="Times New Roman"/>
          <w:sz w:val="24"/>
          <w:szCs w:val="24"/>
          <w:lang w:eastAsia="ru-RU"/>
        </w:rPr>
        <w:br/>
        <w:t>Лазер — оптико-механическое и электрическое устройство, преобразующее энергию в когерентное инфракрасное, видимое или ультрафиолетовое излучение.</w:t>
      </w:r>
      <w:r w:rsidRPr="00857C3F">
        <w:rPr>
          <w:rFonts w:ascii="Times New Roman" w:eastAsia="Times New Roman" w:hAnsi="Times New Roman" w:cs="Times New Roman"/>
          <w:sz w:val="24"/>
          <w:szCs w:val="24"/>
          <w:lang w:eastAsia="ru-RU"/>
        </w:rPr>
        <w:br/>
        <w:t>Воздействие зависит от мощности, длины волны, длительности импульса, частоты и характеристик тканей. Основные эффекты:</w:t>
      </w:r>
    </w:p>
    <w:p w:rsidR="00A05587" w:rsidRPr="00A05587" w:rsidRDefault="00A05587" w:rsidP="00526A38">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Дерма почти полностью блокирует лазерное излучение, защищая внутренние органы</w:t>
      </w:r>
    </w:p>
    <w:p w:rsidR="00A05587" w:rsidRPr="00A05587" w:rsidRDefault="00A05587" w:rsidP="00526A38">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Локальное нагревание и ожоги, некроз тканей при высокой энергии</w:t>
      </w:r>
    </w:p>
    <w:p w:rsidR="00A05587" w:rsidRPr="00A05587" w:rsidRDefault="00A05587" w:rsidP="00526A38">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Глаза особенно чувствительны, возможны повреждения от прямого и отражённого излучения</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Защита:</w:t>
      </w:r>
    </w:p>
    <w:p w:rsidR="00A05587" w:rsidRPr="00A05587" w:rsidRDefault="00A05587" w:rsidP="00526A3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Ограждения опасных зон, экраны из негорючих материалов с малым коэффициентом отражения</w:t>
      </w:r>
    </w:p>
    <w:p w:rsidR="00A05587" w:rsidRPr="00A05587" w:rsidRDefault="00A05587" w:rsidP="00526A3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Индивидуальные средства: очки и маски с фильтрацией определённых длин волн</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b/>
          <w:bCs/>
          <w:sz w:val="24"/>
          <w:szCs w:val="24"/>
          <w:lang w:eastAsia="ru-RU"/>
        </w:rPr>
        <w:t>Ультрафиолетовые излучения и защита</w:t>
      </w:r>
      <w:r w:rsidRPr="00A05587">
        <w:rPr>
          <w:rFonts w:ascii="Times New Roman" w:eastAsia="Times New Roman" w:hAnsi="Times New Roman" w:cs="Times New Roman"/>
          <w:sz w:val="24"/>
          <w:szCs w:val="24"/>
          <w:lang w:eastAsia="ru-RU"/>
        </w:rPr>
        <w:br/>
        <w:t xml:space="preserve">Естественный источник — Солнце; искусственные — газоразрядные лампы, электрические </w:t>
      </w:r>
      <w:r w:rsidRPr="00A05587">
        <w:rPr>
          <w:rFonts w:ascii="Times New Roman" w:eastAsia="Times New Roman" w:hAnsi="Times New Roman" w:cs="Times New Roman"/>
          <w:sz w:val="24"/>
          <w:szCs w:val="24"/>
          <w:lang w:eastAsia="ru-RU"/>
        </w:rPr>
        <w:lastRenderedPageBreak/>
        <w:t>дуги, лазеры.</w:t>
      </w:r>
      <w:r w:rsidRPr="00A05587">
        <w:rPr>
          <w:rFonts w:ascii="Times New Roman" w:eastAsia="Times New Roman" w:hAnsi="Times New Roman" w:cs="Times New Roman"/>
          <w:sz w:val="24"/>
          <w:szCs w:val="24"/>
          <w:lang w:eastAsia="ru-RU"/>
        </w:rPr>
        <w:br/>
        <w:t>Эффекты:</w:t>
      </w:r>
    </w:p>
    <w:p w:rsidR="00A05587" w:rsidRPr="00A05587" w:rsidRDefault="00A05587" w:rsidP="00526A38">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На кожу: покраснение, загар, фотохимическая продукция витамина D, бактерицидный эффект</w:t>
      </w:r>
    </w:p>
    <w:p w:rsidR="00A05587" w:rsidRPr="00A05587" w:rsidRDefault="00A05587" w:rsidP="00526A38">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На глаза: повреждение роговицы и конъюнктивы, боль, светобоязнь, временная потеря зрения</w:t>
      </w:r>
    </w:p>
    <w:p w:rsidR="00A05587" w:rsidRPr="00A05587" w:rsidRDefault="00A05587" w:rsidP="00A05587">
      <w:p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Защита:</w:t>
      </w:r>
    </w:p>
    <w:p w:rsidR="00A05587" w:rsidRPr="00A05587" w:rsidRDefault="00A05587" w:rsidP="00526A38">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Химическая: кремы с поглощением УФ</w:t>
      </w:r>
    </w:p>
    <w:p w:rsidR="00A05587" w:rsidRPr="00A05587" w:rsidRDefault="00A05587" w:rsidP="00526A38">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Физическая: защитная одежда, очки из специального стекла</w:t>
      </w:r>
    </w:p>
    <w:p w:rsidR="00A05587" w:rsidRPr="00A05587" w:rsidRDefault="00A05587" w:rsidP="00526A38">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05587">
        <w:rPr>
          <w:rFonts w:ascii="Times New Roman" w:eastAsia="Times New Roman" w:hAnsi="Times New Roman" w:cs="Times New Roman"/>
          <w:sz w:val="24"/>
          <w:szCs w:val="24"/>
          <w:lang w:eastAsia="ru-RU"/>
        </w:rPr>
        <w:t>Обеспечение нормальных уровней УФ-облучения для профилактики недостатка</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5340DF">
        <w:rPr>
          <w:rFonts w:ascii="Times New Roman" w:eastAsia="Times New Roman" w:hAnsi="Times New Roman" w:cs="Times New Roman"/>
          <w:b/>
          <w:bCs/>
          <w:color w:val="FF0000"/>
          <w:sz w:val="28"/>
          <w:szCs w:val="28"/>
          <w:lang w:eastAsia="ru-RU"/>
        </w:rPr>
        <w:t xml:space="preserve">Лекция 11. </w:t>
      </w:r>
      <w:proofErr w:type="spellStart"/>
      <w:r w:rsidRPr="005340DF">
        <w:rPr>
          <w:rFonts w:ascii="Times New Roman" w:eastAsia="Times New Roman" w:hAnsi="Times New Roman" w:cs="Times New Roman"/>
          <w:b/>
          <w:bCs/>
          <w:color w:val="FF0000"/>
          <w:sz w:val="28"/>
          <w:szCs w:val="28"/>
          <w:lang w:eastAsia="ru-RU"/>
        </w:rPr>
        <w:t>Электротравмы</w:t>
      </w:r>
      <w:proofErr w:type="spellEnd"/>
      <w:r w:rsidRPr="005340DF">
        <w:rPr>
          <w:rFonts w:ascii="Times New Roman" w:eastAsia="Times New Roman" w:hAnsi="Times New Roman" w:cs="Times New Roman"/>
          <w:b/>
          <w:bCs/>
          <w:color w:val="FF0000"/>
          <w:sz w:val="28"/>
          <w:szCs w:val="28"/>
          <w:lang w:eastAsia="ru-RU"/>
        </w:rPr>
        <w:t>, методы электробезопасности</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План:</w:t>
      </w:r>
    </w:p>
    <w:p w:rsidR="005340DF" w:rsidRPr="005340DF" w:rsidRDefault="005340DF" w:rsidP="00526A38">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Основные причины поражения электрическим током</w:t>
      </w:r>
    </w:p>
    <w:p w:rsidR="005340DF" w:rsidRPr="005340DF" w:rsidRDefault="005340DF" w:rsidP="00526A38">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Влияние электрического тока на живой организм</w:t>
      </w:r>
    </w:p>
    <w:p w:rsidR="005340DF" w:rsidRPr="005340DF" w:rsidRDefault="005340DF" w:rsidP="00526A38">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Методы и средства защиты от </w:t>
      </w:r>
      <w:proofErr w:type="spellStart"/>
      <w:r w:rsidRPr="005340DF">
        <w:rPr>
          <w:rFonts w:ascii="Times New Roman" w:eastAsia="Times New Roman" w:hAnsi="Times New Roman" w:cs="Times New Roman"/>
          <w:sz w:val="24"/>
          <w:szCs w:val="24"/>
          <w:lang w:eastAsia="ru-RU"/>
        </w:rPr>
        <w:t>электротравм</w:t>
      </w:r>
      <w:proofErr w:type="spellEnd"/>
      <w:r w:rsidRPr="005340DF">
        <w:rPr>
          <w:rFonts w:ascii="Times New Roman" w:eastAsia="Times New Roman" w:hAnsi="Times New Roman" w:cs="Times New Roman"/>
          <w:sz w:val="24"/>
          <w:szCs w:val="24"/>
          <w:lang w:eastAsia="ru-RU"/>
        </w:rPr>
        <w:t>. Электробезопасность</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Электроэнергия — это наиболее универсальный и удобный вид энергии. Без электричества трудно представить современную жизнь человека. Электрическая энергия является нашим надежным помощником в работе и быту, но неправильное и неосторожное обращение с ней может быть опасным для жизни человека.</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В отличие от других опасных факторов, электрический ток невозможно определить без специальных приборов. Например, движущуюся машину или опасные части можно увидеть, огражденную опасную зону — заметить, а напряжение человек ощущает слишком поздно, т.е. уже после поражения. Поэтому </w:t>
      </w:r>
      <w:proofErr w:type="spellStart"/>
      <w:r w:rsidRPr="005340DF">
        <w:rPr>
          <w:rFonts w:ascii="Times New Roman" w:eastAsia="Times New Roman" w:hAnsi="Times New Roman" w:cs="Times New Roman"/>
          <w:sz w:val="24"/>
          <w:szCs w:val="24"/>
          <w:lang w:eastAsia="ru-RU"/>
        </w:rPr>
        <w:t>электротравмы</w:t>
      </w:r>
      <w:proofErr w:type="spellEnd"/>
      <w:r w:rsidRPr="005340DF">
        <w:rPr>
          <w:rFonts w:ascii="Times New Roman" w:eastAsia="Times New Roman" w:hAnsi="Times New Roman" w:cs="Times New Roman"/>
          <w:sz w:val="24"/>
          <w:szCs w:val="24"/>
          <w:lang w:eastAsia="ru-RU"/>
        </w:rPr>
        <w:t xml:space="preserve"> по статистике занимают одно из ведущих мест среди смертельных происшествий.</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Электробезопасность</w:t>
      </w:r>
      <w:r w:rsidRPr="005340DF">
        <w:rPr>
          <w:rFonts w:ascii="Times New Roman" w:eastAsia="Times New Roman" w:hAnsi="Times New Roman" w:cs="Times New Roman"/>
          <w:sz w:val="24"/>
          <w:szCs w:val="24"/>
          <w:lang w:eastAsia="ru-RU"/>
        </w:rPr>
        <w:t xml:space="preserve"> — это система организационных и технических мероприятий, которая защищает людей от вредного и опасного воздействия электрического тока, электромагнитного поля и статического электричества.</w:t>
      </w:r>
    </w:p>
    <w:p w:rsidR="005340DF" w:rsidRPr="005340DF" w:rsidRDefault="005340DF" w:rsidP="005340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0DF">
        <w:rPr>
          <w:rFonts w:ascii="Times New Roman" w:eastAsia="Times New Roman" w:hAnsi="Times New Roman" w:cs="Times New Roman"/>
          <w:b/>
          <w:bCs/>
          <w:sz w:val="27"/>
          <w:szCs w:val="27"/>
          <w:lang w:eastAsia="ru-RU"/>
        </w:rPr>
        <w:t>Основные причины поражения электрическим током</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Есть четыре особенности поражения электрическим током:</w:t>
      </w:r>
    </w:p>
    <w:p w:rsidR="005340DF" w:rsidRPr="005340DF" w:rsidRDefault="005340DF" w:rsidP="00526A38">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Отсутствие внешних признаков опасности.</w:t>
      </w:r>
      <w:r w:rsidRPr="005340DF">
        <w:rPr>
          <w:rFonts w:ascii="Times New Roman" w:eastAsia="Times New Roman" w:hAnsi="Times New Roman" w:cs="Times New Roman"/>
          <w:sz w:val="24"/>
          <w:szCs w:val="24"/>
          <w:lang w:eastAsia="ru-RU"/>
        </w:rPr>
        <w:t xml:space="preserve"> Человек не видит, не слышит, не ощущает ток, пока не произойдет поражение.</w:t>
      </w:r>
    </w:p>
    <w:p w:rsidR="005340DF" w:rsidRPr="005340DF" w:rsidRDefault="005340DF" w:rsidP="00526A38">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Длительные последствия травм.</w:t>
      </w:r>
      <w:r w:rsidRPr="005340DF">
        <w:rPr>
          <w:rFonts w:ascii="Times New Roman" w:eastAsia="Times New Roman" w:hAnsi="Times New Roman" w:cs="Times New Roman"/>
          <w:sz w:val="24"/>
          <w:szCs w:val="24"/>
          <w:lang w:eastAsia="ru-RU"/>
        </w:rPr>
        <w:t xml:space="preserve"> Потеря трудоспособности может быть долгой, а иногда — смертельной.</w:t>
      </w:r>
    </w:p>
    <w:p w:rsidR="005340DF" w:rsidRPr="005340DF" w:rsidRDefault="005340DF" w:rsidP="00526A38">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Судороги от промышленного тока 10–20 мА.</w:t>
      </w:r>
      <w:r w:rsidRPr="005340DF">
        <w:rPr>
          <w:rFonts w:ascii="Times New Roman" w:eastAsia="Times New Roman" w:hAnsi="Times New Roman" w:cs="Times New Roman"/>
          <w:sz w:val="24"/>
          <w:szCs w:val="24"/>
          <w:lang w:eastAsia="ru-RU"/>
        </w:rPr>
        <w:t xml:space="preserve"> Это приводит к «прилипанию» к токоведущим частям — человек не может самостоятельно освободиться.</w:t>
      </w:r>
    </w:p>
    <w:p w:rsidR="005340DF" w:rsidRPr="005340DF" w:rsidRDefault="005340DF" w:rsidP="00526A38">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Механические травмы.</w:t>
      </w:r>
      <w:r w:rsidRPr="005340DF">
        <w:rPr>
          <w:rFonts w:ascii="Times New Roman" w:eastAsia="Times New Roman" w:hAnsi="Times New Roman" w:cs="Times New Roman"/>
          <w:sz w:val="24"/>
          <w:szCs w:val="24"/>
          <w:lang w:eastAsia="ru-RU"/>
        </w:rPr>
        <w:t xml:space="preserve"> </w:t>
      </w:r>
      <w:proofErr w:type="spellStart"/>
      <w:r w:rsidRPr="005340DF">
        <w:rPr>
          <w:rFonts w:ascii="Times New Roman" w:eastAsia="Times New Roman" w:hAnsi="Times New Roman" w:cs="Times New Roman"/>
          <w:sz w:val="24"/>
          <w:szCs w:val="24"/>
          <w:lang w:eastAsia="ru-RU"/>
        </w:rPr>
        <w:t>Электротравмы</w:t>
      </w:r>
      <w:proofErr w:type="spellEnd"/>
      <w:r w:rsidRPr="005340DF">
        <w:rPr>
          <w:rFonts w:ascii="Times New Roman" w:eastAsia="Times New Roman" w:hAnsi="Times New Roman" w:cs="Times New Roman"/>
          <w:sz w:val="24"/>
          <w:szCs w:val="24"/>
          <w:lang w:eastAsia="ru-RU"/>
        </w:rPr>
        <w:t xml:space="preserve"> могут сопровождаться падениями и ударами.</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Основные причины поражения электрическим током:</w:t>
      </w:r>
    </w:p>
    <w:p w:rsidR="005340DF" w:rsidRPr="005340DF" w:rsidRDefault="005340DF" w:rsidP="00526A38">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lastRenderedPageBreak/>
        <w:t>Контакт с токоведущими частями под напряжением.</w:t>
      </w:r>
    </w:p>
    <w:p w:rsidR="005340DF" w:rsidRPr="005340DF" w:rsidRDefault="005340DF" w:rsidP="00526A38">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Прикасание к частям оборудования, которые не проводят ток, но оказались под напряжением из-за повреждения изоляции или защитных устройств.</w:t>
      </w:r>
    </w:p>
    <w:p w:rsidR="005340DF" w:rsidRPr="005340DF" w:rsidRDefault="005340DF" w:rsidP="00526A38">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Воздействие шагового напряжения.</w:t>
      </w:r>
    </w:p>
    <w:p w:rsidR="005340DF" w:rsidRPr="005340DF" w:rsidRDefault="005340DF" w:rsidP="00526A38">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Нарушение правил эксплуатации электрических устройств и правил техники безопасности.</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Электрооборудование, электродвигатели, аппараты управления и защиты, измерительные приборы и др. проектируются с учетом условий работы. Если это не учитывается, возможно повреждение оборудования, поражение сотрудников электрическим током и возникновение пожара.</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По степени опасности </w:t>
      </w:r>
      <w:proofErr w:type="spellStart"/>
      <w:r w:rsidRPr="005340DF">
        <w:rPr>
          <w:rFonts w:ascii="Times New Roman" w:eastAsia="Times New Roman" w:hAnsi="Times New Roman" w:cs="Times New Roman"/>
          <w:sz w:val="24"/>
          <w:szCs w:val="24"/>
          <w:lang w:eastAsia="ru-RU"/>
        </w:rPr>
        <w:t>электротравм</w:t>
      </w:r>
      <w:proofErr w:type="spellEnd"/>
      <w:r w:rsidRPr="005340DF">
        <w:rPr>
          <w:rFonts w:ascii="Times New Roman" w:eastAsia="Times New Roman" w:hAnsi="Times New Roman" w:cs="Times New Roman"/>
          <w:sz w:val="24"/>
          <w:szCs w:val="24"/>
          <w:lang w:eastAsia="ru-RU"/>
        </w:rPr>
        <w:t xml:space="preserve"> все здания делятся на три категории:</w:t>
      </w:r>
    </w:p>
    <w:p w:rsidR="005340DF" w:rsidRPr="005340DF" w:rsidRDefault="005340DF" w:rsidP="00526A38">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340DF">
        <w:rPr>
          <w:rFonts w:ascii="Times New Roman" w:eastAsia="Times New Roman" w:hAnsi="Times New Roman" w:cs="Times New Roman"/>
          <w:b/>
          <w:bCs/>
          <w:sz w:val="24"/>
          <w:szCs w:val="24"/>
          <w:lang w:eastAsia="ru-RU"/>
        </w:rPr>
        <w:t>Высокоопасные</w:t>
      </w:r>
      <w:proofErr w:type="spellEnd"/>
      <w:r w:rsidRPr="005340DF">
        <w:rPr>
          <w:rFonts w:ascii="Times New Roman" w:eastAsia="Times New Roman" w:hAnsi="Times New Roman" w:cs="Times New Roman"/>
          <w:b/>
          <w:bCs/>
          <w:sz w:val="24"/>
          <w:szCs w:val="24"/>
          <w:lang w:eastAsia="ru-RU"/>
        </w:rPr>
        <w:t xml:space="preserve"> здания:</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Токопроводящие полы (металл, бетон, асфальт, железобетон)</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Высокая температура (300°C и выше — металлургические цеха)</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Высокая влажность (более 75%)</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Возможность одновременного касания оборудования и металлических конструкций</w:t>
      </w:r>
    </w:p>
    <w:p w:rsidR="005340DF" w:rsidRPr="005340DF" w:rsidRDefault="005340DF" w:rsidP="00526A38">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Особо опасные здания:</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Высокая относительная влажность (100%) — прачечные, гальванические цеха</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Химически активная среда — гальванические, шлифовальные цеха, фермы</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Наличие двух признаков </w:t>
      </w:r>
      <w:proofErr w:type="spellStart"/>
      <w:r w:rsidRPr="005340DF">
        <w:rPr>
          <w:rFonts w:ascii="Times New Roman" w:eastAsia="Times New Roman" w:hAnsi="Times New Roman" w:cs="Times New Roman"/>
          <w:sz w:val="24"/>
          <w:szCs w:val="24"/>
          <w:lang w:eastAsia="ru-RU"/>
        </w:rPr>
        <w:t>высокоопасных</w:t>
      </w:r>
      <w:proofErr w:type="spellEnd"/>
      <w:r w:rsidRPr="005340DF">
        <w:rPr>
          <w:rFonts w:ascii="Times New Roman" w:eastAsia="Times New Roman" w:hAnsi="Times New Roman" w:cs="Times New Roman"/>
          <w:sz w:val="24"/>
          <w:szCs w:val="24"/>
          <w:lang w:eastAsia="ru-RU"/>
        </w:rPr>
        <w:t xml:space="preserve"> зданий одновременно</w:t>
      </w:r>
    </w:p>
    <w:p w:rsidR="005340DF" w:rsidRPr="005340DF" w:rsidRDefault="005340DF" w:rsidP="00526A38">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Малоопасные здания:</w:t>
      </w:r>
    </w:p>
    <w:p w:rsidR="005340DF" w:rsidRPr="005340DF" w:rsidRDefault="005340DF" w:rsidP="00526A38">
      <w:pPr>
        <w:numPr>
          <w:ilvl w:val="1"/>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Отсутствие вышеуказанных условий — офисы, жилые дома и др.</w:t>
      </w:r>
    </w:p>
    <w:p w:rsidR="00857C3F" w:rsidRDefault="005340DF" w:rsidP="00857C3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Все устройства с напряжением 500 В и выше должны заземляться или </w:t>
      </w:r>
      <w:proofErr w:type="spellStart"/>
      <w:r w:rsidRPr="005340DF">
        <w:rPr>
          <w:rFonts w:ascii="Times New Roman" w:eastAsia="Times New Roman" w:hAnsi="Times New Roman" w:cs="Times New Roman"/>
          <w:sz w:val="24"/>
          <w:szCs w:val="24"/>
          <w:lang w:eastAsia="ru-RU"/>
        </w:rPr>
        <w:t>зануляться</w:t>
      </w:r>
      <w:proofErr w:type="spellEnd"/>
      <w:r w:rsidRPr="005340DF">
        <w:rPr>
          <w:rFonts w:ascii="Times New Roman" w:eastAsia="Times New Roman" w:hAnsi="Times New Roman" w:cs="Times New Roman"/>
          <w:sz w:val="24"/>
          <w:szCs w:val="24"/>
          <w:lang w:eastAsia="ru-RU"/>
        </w:rPr>
        <w:t xml:space="preserve">, а в </w:t>
      </w:r>
      <w:proofErr w:type="spellStart"/>
      <w:r w:rsidRPr="005340DF">
        <w:rPr>
          <w:rFonts w:ascii="Times New Roman" w:eastAsia="Times New Roman" w:hAnsi="Times New Roman" w:cs="Times New Roman"/>
          <w:sz w:val="24"/>
          <w:szCs w:val="24"/>
          <w:lang w:eastAsia="ru-RU"/>
        </w:rPr>
        <w:t>высокоопасных</w:t>
      </w:r>
      <w:proofErr w:type="spellEnd"/>
      <w:r w:rsidRPr="005340DF">
        <w:rPr>
          <w:rFonts w:ascii="Times New Roman" w:eastAsia="Times New Roman" w:hAnsi="Times New Roman" w:cs="Times New Roman"/>
          <w:sz w:val="24"/>
          <w:szCs w:val="24"/>
          <w:lang w:eastAsia="ru-RU"/>
        </w:rPr>
        <w:t xml:space="preserve"> и особо опасных зданиях при переменном напряжении выше 36 В и постоянном выше 110 В — обязательно заземление. В взрывоопасных зонах устройства заземляются при любом напряжении.</w:t>
      </w:r>
    </w:p>
    <w:p w:rsidR="005340DF" w:rsidRPr="00857C3F" w:rsidRDefault="005340DF" w:rsidP="00857C3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7"/>
          <w:szCs w:val="27"/>
          <w:lang w:eastAsia="ru-RU"/>
        </w:rPr>
        <w:t>Влияние электрического тока на живой организм</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Электрический ток, проходя через организм, оказывает </w:t>
      </w:r>
      <w:r w:rsidRPr="005340DF">
        <w:rPr>
          <w:rFonts w:ascii="Times New Roman" w:eastAsia="Times New Roman" w:hAnsi="Times New Roman" w:cs="Times New Roman"/>
          <w:b/>
          <w:bCs/>
          <w:sz w:val="24"/>
          <w:szCs w:val="24"/>
          <w:lang w:eastAsia="ru-RU"/>
        </w:rPr>
        <w:t>тепловое, электролитическое и биологическое воздействие.</w:t>
      </w:r>
    </w:p>
    <w:p w:rsidR="005340DF" w:rsidRPr="005340DF" w:rsidRDefault="005340DF" w:rsidP="00526A38">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Тепловое воздействие</w:t>
      </w:r>
      <w:r w:rsidRPr="005340DF">
        <w:rPr>
          <w:rFonts w:ascii="Times New Roman" w:eastAsia="Times New Roman" w:hAnsi="Times New Roman" w:cs="Times New Roman"/>
          <w:sz w:val="24"/>
          <w:szCs w:val="24"/>
          <w:lang w:eastAsia="ru-RU"/>
        </w:rPr>
        <w:t xml:space="preserve"> проявляется ожогами, перегревом, повреждением сосудов, сердца, мозга и других органов.</w:t>
      </w:r>
    </w:p>
    <w:p w:rsidR="005340DF" w:rsidRPr="005340DF" w:rsidRDefault="005340DF" w:rsidP="00526A38">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Электролитическое воздействие</w:t>
      </w:r>
      <w:r w:rsidRPr="005340DF">
        <w:rPr>
          <w:rFonts w:ascii="Times New Roman" w:eastAsia="Times New Roman" w:hAnsi="Times New Roman" w:cs="Times New Roman"/>
          <w:sz w:val="24"/>
          <w:szCs w:val="24"/>
          <w:lang w:eastAsia="ru-RU"/>
        </w:rPr>
        <w:t xml:space="preserve"> нарушает состав крови и других жидкостей, повреждает ткани.</w:t>
      </w:r>
    </w:p>
    <w:p w:rsidR="005340DF" w:rsidRPr="005340DF" w:rsidRDefault="005340DF" w:rsidP="00526A38">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Биологическое воздействие</w:t>
      </w:r>
      <w:r w:rsidRPr="005340DF">
        <w:rPr>
          <w:rFonts w:ascii="Times New Roman" w:eastAsia="Times New Roman" w:hAnsi="Times New Roman" w:cs="Times New Roman"/>
          <w:sz w:val="24"/>
          <w:szCs w:val="24"/>
          <w:lang w:eastAsia="ru-RU"/>
        </w:rPr>
        <w:t xml:space="preserve"> нарушает нормальные жизненные процессы: клетки раздражаются, мышцы парализуются.</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340DF">
        <w:rPr>
          <w:rFonts w:ascii="Times New Roman" w:eastAsia="Times New Roman" w:hAnsi="Times New Roman" w:cs="Times New Roman"/>
          <w:sz w:val="24"/>
          <w:szCs w:val="24"/>
          <w:lang w:eastAsia="ru-RU"/>
        </w:rPr>
        <w:t>Электротравмы</w:t>
      </w:r>
      <w:proofErr w:type="spellEnd"/>
      <w:r w:rsidRPr="005340DF">
        <w:rPr>
          <w:rFonts w:ascii="Times New Roman" w:eastAsia="Times New Roman" w:hAnsi="Times New Roman" w:cs="Times New Roman"/>
          <w:sz w:val="24"/>
          <w:szCs w:val="24"/>
          <w:lang w:eastAsia="ru-RU"/>
        </w:rPr>
        <w:t xml:space="preserve"> делятся на две группы:</w:t>
      </w:r>
    </w:p>
    <w:p w:rsidR="005340DF" w:rsidRPr="005340DF" w:rsidRDefault="005340DF" w:rsidP="00526A38">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Электрические повреждения:</w:t>
      </w:r>
      <w:r w:rsidRPr="005340DF">
        <w:rPr>
          <w:rFonts w:ascii="Times New Roman" w:eastAsia="Times New Roman" w:hAnsi="Times New Roman" w:cs="Times New Roman"/>
          <w:sz w:val="24"/>
          <w:szCs w:val="24"/>
          <w:lang w:eastAsia="ru-RU"/>
        </w:rPr>
        <w:t xml:space="preserve"> ожог, электрический знак, металлизация кожи, механические травмы, </w:t>
      </w:r>
      <w:proofErr w:type="spellStart"/>
      <w:r w:rsidRPr="005340DF">
        <w:rPr>
          <w:rFonts w:ascii="Times New Roman" w:eastAsia="Times New Roman" w:hAnsi="Times New Roman" w:cs="Times New Roman"/>
          <w:sz w:val="24"/>
          <w:szCs w:val="24"/>
          <w:lang w:eastAsia="ru-RU"/>
        </w:rPr>
        <w:t>электроофтальмия</w:t>
      </w:r>
      <w:proofErr w:type="spellEnd"/>
      <w:r w:rsidRPr="005340DF">
        <w:rPr>
          <w:rFonts w:ascii="Times New Roman" w:eastAsia="Times New Roman" w:hAnsi="Times New Roman" w:cs="Times New Roman"/>
          <w:sz w:val="24"/>
          <w:szCs w:val="24"/>
          <w:lang w:eastAsia="ru-RU"/>
        </w:rPr>
        <w:t>.</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Электрический ожог</w:t>
      </w:r>
      <w:r w:rsidRPr="005340DF">
        <w:rPr>
          <w:rFonts w:ascii="Times New Roman" w:eastAsia="Times New Roman" w:hAnsi="Times New Roman" w:cs="Times New Roman"/>
          <w:sz w:val="24"/>
          <w:szCs w:val="24"/>
          <w:lang w:eastAsia="ru-RU"/>
        </w:rPr>
        <w:t xml:space="preserve"> — повреждение кожи и внутренних органов электрической дугой или током, проходящим через тело.</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Электрический знак</w:t>
      </w:r>
      <w:r w:rsidRPr="005340DF">
        <w:rPr>
          <w:rFonts w:ascii="Times New Roman" w:eastAsia="Times New Roman" w:hAnsi="Times New Roman" w:cs="Times New Roman"/>
          <w:sz w:val="24"/>
          <w:szCs w:val="24"/>
          <w:lang w:eastAsia="ru-RU"/>
        </w:rPr>
        <w:t xml:space="preserve"> — желтоватое вздутие кожи в месте контакта.</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lastRenderedPageBreak/>
        <w:t>Металлизация кожи</w:t>
      </w:r>
      <w:r w:rsidRPr="005340DF">
        <w:rPr>
          <w:rFonts w:ascii="Times New Roman" w:eastAsia="Times New Roman" w:hAnsi="Times New Roman" w:cs="Times New Roman"/>
          <w:sz w:val="24"/>
          <w:szCs w:val="24"/>
          <w:lang w:eastAsia="ru-RU"/>
        </w:rPr>
        <w:t xml:space="preserve"> — проникновение расплавленных частиц металла в кожу (например, при сварке).</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Механические травмы</w:t>
      </w:r>
      <w:r w:rsidRPr="005340DF">
        <w:rPr>
          <w:rFonts w:ascii="Times New Roman" w:eastAsia="Times New Roman" w:hAnsi="Times New Roman" w:cs="Times New Roman"/>
          <w:sz w:val="24"/>
          <w:szCs w:val="24"/>
          <w:lang w:eastAsia="ru-RU"/>
        </w:rPr>
        <w:t xml:space="preserve"> — падения, удары, вызванные потерей сознания от тока.</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340DF">
        <w:rPr>
          <w:rFonts w:ascii="Times New Roman" w:eastAsia="Times New Roman" w:hAnsi="Times New Roman" w:cs="Times New Roman"/>
          <w:b/>
          <w:bCs/>
          <w:sz w:val="24"/>
          <w:szCs w:val="24"/>
          <w:lang w:eastAsia="ru-RU"/>
        </w:rPr>
        <w:t>Электроофтальмия</w:t>
      </w:r>
      <w:proofErr w:type="spellEnd"/>
      <w:r w:rsidRPr="005340DF">
        <w:rPr>
          <w:rFonts w:ascii="Times New Roman" w:eastAsia="Times New Roman" w:hAnsi="Times New Roman" w:cs="Times New Roman"/>
          <w:sz w:val="24"/>
          <w:szCs w:val="24"/>
          <w:lang w:eastAsia="ru-RU"/>
        </w:rPr>
        <w:t xml:space="preserve"> — повреждение глаз из-за ультрафиолетового и инфракрасного излучения электрической дуги.</w:t>
      </w:r>
    </w:p>
    <w:p w:rsidR="005340DF" w:rsidRPr="005340DF" w:rsidRDefault="005340DF" w:rsidP="00526A38">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Электрический удар (шок):</w:t>
      </w:r>
      <w:r w:rsidRPr="005340DF">
        <w:rPr>
          <w:rFonts w:ascii="Times New Roman" w:eastAsia="Times New Roman" w:hAnsi="Times New Roman" w:cs="Times New Roman"/>
          <w:sz w:val="24"/>
          <w:szCs w:val="24"/>
          <w:lang w:eastAsia="ru-RU"/>
        </w:rPr>
        <w:t xml:space="preserve"> ток проходит через тело, поражая дыхательную и сердечно-сосудистую систему, нервную систему и другие органы.</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Шок имеет две фазы:</w:t>
      </w:r>
    </w:p>
    <w:p w:rsidR="005340DF" w:rsidRPr="005340DF" w:rsidRDefault="005340DF" w:rsidP="00526A38">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Фаза поражения</w:t>
      </w:r>
    </w:p>
    <w:p w:rsidR="005340DF" w:rsidRPr="005340DF" w:rsidRDefault="005340DF" w:rsidP="00526A38">
      <w:pPr>
        <w:numPr>
          <w:ilvl w:val="2"/>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Фаза торможения и ослабления нервной системы (усиление пульса, слабое дыхание, апатия)</w:t>
      </w:r>
    </w:p>
    <w:p w:rsidR="005340DF" w:rsidRPr="005340DF" w:rsidRDefault="005340DF" w:rsidP="00526A38">
      <w:pPr>
        <w:numPr>
          <w:ilvl w:val="1"/>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Продолжительность шока — от нескольких минут до суток, возможен летальный исход.</w:t>
      </w:r>
    </w:p>
    <w:p w:rsidR="005340DF" w:rsidRPr="005340DF" w:rsidRDefault="005340DF" w:rsidP="005340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0DF">
        <w:rPr>
          <w:rFonts w:ascii="Times New Roman" w:eastAsia="Times New Roman" w:hAnsi="Times New Roman" w:cs="Times New Roman"/>
          <w:b/>
          <w:bCs/>
          <w:sz w:val="27"/>
          <w:szCs w:val="27"/>
          <w:lang w:eastAsia="ru-RU"/>
        </w:rPr>
        <w:t>Факторы, влияющие на тяжесть поражения:</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Сила тока</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Сопротивление организма</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Напряжение</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Частота и тип тока</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Продолжительность воздействия</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Индивидуальные особенности человека</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Путь прохождения тока через тело</w:t>
      </w:r>
    </w:p>
    <w:p w:rsidR="005340DF" w:rsidRPr="005340DF" w:rsidRDefault="005340DF" w:rsidP="00526A38">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Состояние окружающей среды</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Особое значение имеют </w:t>
      </w:r>
      <w:r w:rsidRPr="005340DF">
        <w:rPr>
          <w:rFonts w:ascii="Times New Roman" w:eastAsia="Times New Roman" w:hAnsi="Times New Roman" w:cs="Times New Roman"/>
          <w:b/>
          <w:bCs/>
          <w:sz w:val="24"/>
          <w:szCs w:val="24"/>
          <w:lang w:eastAsia="ru-RU"/>
        </w:rPr>
        <w:t>путь тока через тело</w:t>
      </w:r>
      <w:r w:rsidRPr="005340DF">
        <w:rPr>
          <w:rFonts w:ascii="Times New Roman" w:eastAsia="Times New Roman" w:hAnsi="Times New Roman" w:cs="Times New Roman"/>
          <w:sz w:val="24"/>
          <w:szCs w:val="24"/>
          <w:lang w:eastAsia="ru-RU"/>
        </w:rPr>
        <w:t xml:space="preserve"> и </w:t>
      </w:r>
      <w:r w:rsidRPr="005340DF">
        <w:rPr>
          <w:rFonts w:ascii="Times New Roman" w:eastAsia="Times New Roman" w:hAnsi="Times New Roman" w:cs="Times New Roman"/>
          <w:b/>
          <w:bCs/>
          <w:sz w:val="24"/>
          <w:szCs w:val="24"/>
          <w:lang w:eastAsia="ru-RU"/>
        </w:rPr>
        <w:t>время воздействия.</w:t>
      </w:r>
      <w:r w:rsidRPr="005340DF">
        <w:rPr>
          <w:rFonts w:ascii="Times New Roman" w:eastAsia="Times New Roman" w:hAnsi="Times New Roman" w:cs="Times New Roman"/>
          <w:sz w:val="24"/>
          <w:szCs w:val="24"/>
          <w:lang w:eastAsia="ru-RU"/>
        </w:rPr>
        <w:br/>
        <w:t>Наиболее опасные пути: рука–шея и диагональные (например, правая рука–левая нога).</w:t>
      </w:r>
    </w:p>
    <w:p w:rsidR="005340DF" w:rsidRPr="005340DF" w:rsidRDefault="005340DF" w:rsidP="00526A38">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Токи 100 мА и выше, проходящие рука–рука или рука–нога, оказывают раздражающее воздействие на сердечную мышцу и могут вызвать фибрилляцию сердца через 1–2 секунды.</w:t>
      </w:r>
    </w:p>
    <w:p w:rsidR="005340DF" w:rsidRPr="005340DF" w:rsidRDefault="005340DF" w:rsidP="00526A38">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Небольшие напряжения (до 100 В) постоянного тока в 3–4 раза менее опасны, чем переменного 50 Гц.</w:t>
      </w:r>
    </w:p>
    <w:p w:rsidR="005340DF" w:rsidRPr="005340DF" w:rsidRDefault="005340DF" w:rsidP="00526A38">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Наиболее опасны промышленные частоты 50–60 Гц. Высокочастотные токи вызывают ожоги, но не шок.</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Безопасное напряжение:</w:t>
      </w:r>
    </w:p>
    <w:p w:rsidR="005340DF" w:rsidRPr="005340DF" w:rsidRDefault="005340DF" w:rsidP="00526A38">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Малые опасные здания: ≤ 42 В</w:t>
      </w:r>
    </w:p>
    <w:p w:rsidR="005340DF" w:rsidRPr="005340DF" w:rsidRDefault="005340DF" w:rsidP="00526A38">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340DF">
        <w:rPr>
          <w:rFonts w:ascii="Times New Roman" w:eastAsia="Times New Roman" w:hAnsi="Times New Roman" w:cs="Times New Roman"/>
          <w:sz w:val="24"/>
          <w:szCs w:val="24"/>
          <w:lang w:eastAsia="ru-RU"/>
        </w:rPr>
        <w:t>Высокоопасные</w:t>
      </w:r>
      <w:proofErr w:type="spellEnd"/>
      <w:r w:rsidRPr="005340DF">
        <w:rPr>
          <w:rFonts w:ascii="Times New Roman" w:eastAsia="Times New Roman" w:hAnsi="Times New Roman" w:cs="Times New Roman"/>
          <w:sz w:val="24"/>
          <w:szCs w:val="24"/>
          <w:lang w:eastAsia="ru-RU"/>
        </w:rPr>
        <w:t>: ≤ 36 В</w:t>
      </w:r>
    </w:p>
    <w:p w:rsidR="005340DF" w:rsidRPr="005340DF" w:rsidRDefault="005340DF" w:rsidP="00526A38">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Особо опасные: ≤ 12 В</w:t>
      </w:r>
    </w:p>
    <w:p w:rsidR="005340DF" w:rsidRPr="005340DF" w:rsidRDefault="005340DF" w:rsidP="005340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0DF">
        <w:rPr>
          <w:rFonts w:ascii="Times New Roman" w:eastAsia="Times New Roman" w:hAnsi="Times New Roman" w:cs="Times New Roman"/>
          <w:b/>
          <w:bCs/>
          <w:sz w:val="27"/>
          <w:szCs w:val="27"/>
          <w:lang w:eastAsia="ru-RU"/>
        </w:rPr>
        <w:t>Электробезопасность: методы и средства защиты</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Технические методы защиты:</w:t>
      </w:r>
    </w:p>
    <w:p w:rsidR="005340DF" w:rsidRPr="005340DF" w:rsidRDefault="005340DF" w:rsidP="00526A38">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Использование низкого напряжения (≤ 42 В)</w:t>
      </w:r>
    </w:p>
    <w:p w:rsidR="005340DF" w:rsidRPr="005340DF" w:rsidRDefault="005340DF" w:rsidP="00526A38">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Надежная изоляция</w:t>
      </w:r>
    </w:p>
    <w:p w:rsidR="005340DF" w:rsidRPr="005340DF" w:rsidRDefault="005340DF" w:rsidP="00526A38">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Ограждения и блокировки</w:t>
      </w:r>
    </w:p>
    <w:p w:rsidR="005340DF" w:rsidRPr="005340DF" w:rsidRDefault="005340DF" w:rsidP="00526A38">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Автоматические выключатели</w:t>
      </w:r>
    </w:p>
    <w:p w:rsidR="005340DF" w:rsidRPr="005340DF" w:rsidRDefault="005340DF" w:rsidP="00526A38">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Заземление и другие мероприятия</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lastRenderedPageBreak/>
        <w:t>Изоляция</w:t>
      </w:r>
      <w:r w:rsidRPr="005340DF">
        <w:rPr>
          <w:rFonts w:ascii="Times New Roman" w:eastAsia="Times New Roman" w:hAnsi="Times New Roman" w:cs="Times New Roman"/>
          <w:sz w:val="24"/>
          <w:szCs w:val="24"/>
          <w:lang w:eastAsia="ru-RU"/>
        </w:rPr>
        <w:t xml:space="preserve"> — одно из главных средств безопасности.</w:t>
      </w:r>
    </w:p>
    <w:p w:rsidR="005340DF" w:rsidRPr="005340DF" w:rsidRDefault="005340DF" w:rsidP="00526A38">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Для переменного тока до 1000 В сопротивление изоляции должно быть ≥ 0,5 МОм.</w:t>
      </w:r>
    </w:p>
    <w:p w:rsidR="005340DF" w:rsidRPr="005340DF" w:rsidRDefault="005340DF" w:rsidP="00526A38">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Между фазами и между фазой и землей — ≥ 500 кОм.</w:t>
      </w:r>
    </w:p>
    <w:p w:rsidR="00D8260D" w:rsidRDefault="005340DF" w:rsidP="00526A38">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Конт</w:t>
      </w:r>
    </w:p>
    <w:p w:rsidR="005340DF" w:rsidRPr="005340DF" w:rsidRDefault="005340DF" w:rsidP="00526A38">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340DF">
        <w:rPr>
          <w:rFonts w:ascii="Times New Roman" w:eastAsia="Times New Roman" w:hAnsi="Times New Roman" w:cs="Times New Roman"/>
          <w:sz w:val="24"/>
          <w:szCs w:val="24"/>
          <w:lang w:eastAsia="ru-RU"/>
        </w:rPr>
        <w:t>роль</w:t>
      </w:r>
      <w:proofErr w:type="gramEnd"/>
      <w:r w:rsidRPr="005340DF">
        <w:rPr>
          <w:rFonts w:ascii="Times New Roman" w:eastAsia="Times New Roman" w:hAnsi="Times New Roman" w:cs="Times New Roman"/>
          <w:sz w:val="24"/>
          <w:szCs w:val="24"/>
          <w:lang w:eastAsia="ru-RU"/>
        </w:rPr>
        <w:t xml:space="preserve"> изоляции осуществляется специальным прибором — мегомметром.</w:t>
      </w:r>
    </w:p>
    <w:p w:rsidR="00D8260D" w:rsidRPr="00857C3F" w:rsidRDefault="00D8260D" w:rsidP="00D8260D">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Pr>
          <w:rFonts w:ascii="Times New Roman" w:eastAsia="Times New Roman" w:hAnsi="Times New Roman" w:cs="Times New Roman"/>
          <w:b/>
          <w:bCs/>
          <w:color w:val="FF0000"/>
          <w:sz w:val="27"/>
          <w:szCs w:val="27"/>
          <w:lang w:eastAsia="ru-RU"/>
        </w:rPr>
        <w:t>Тема 12</w:t>
      </w:r>
      <w:r w:rsidRPr="00857C3F">
        <w:rPr>
          <w:rFonts w:ascii="Times New Roman" w:eastAsia="Times New Roman" w:hAnsi="Times New Roman" w:cs="Times New Roman"/>
          <w:b/>
          <w:bCs/>
          <w:color w:val="FF0000"/>
          <w:sz w:val="27"/>
          <w:szCs w:val="27"/>
          <w:lang w:eastAsia="ru-RU"/>
        </w:rPr>
        <w:t>. Первая помощь при ожогах и обморожениях</w:t>
      </w:r>
    </w:p>
    <w:p w:rsidR="00D8260D" w:rsidRPr="0016108A" w:rsidRDefault="00D8260D" w:rsidP="00D82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6108A">
        <w:rPr>
          <w:rFonts w:ascii="Times New Roman" w:eastAsia="Times New Roman" w:hAnsi="Times New Roman" w:cs="Times New Roman"/>
          <w:b/>
          <w:bCs/>
          <w:sz w:val="24"/>
          <w:szCs w:val="24"/>
          <w:lang w:eastAsia="ru-RU"/>
        </w:rPr>
        <w:t>Первая помощь при обморожении</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Обморожение представляет собой местное повреждение тканей организма под воздействием холода. При понижении температуры тела до </w:t>
      </w:r>
      <w:r w:rsidRPr="0016108A">
        <w:rPr>
          <w:rFonts w:ascii="Times New Roman" w:eastAsia="Times New Roman" w:hAnsi="Times New Roman" w:cs="Times New Roman"/>
          <w:b/>
          <w:bCs/>
          <w:sz w:val="24"/>
          <w:szCs w:val="24"/>
          <w:lang w:eastAsia="ru-RU"/>
        </w:rPr>
        <w:t>20°С</w:t>
      </w:r>
      <w:r w:rsidRPr="0016108A">
        <w:rPr>
          <w:rFonts w:ascii="Times New Roman" w:eastAsia="Times New Roman" w:hAnsi="Times New Roman" w:cs="Times New Roman"/>
          <w:sz w:val="24"/>
          <w:szCs w:val="24"/>
          <w:lang w:eastAsia="ru-RU"/>
        </w:rPr>
        <w:t xml:space="preserve"> спасти пострадавшего становится невозможным. На практике чаще всего встречаются обморожения рук и ног, ушей, носа. В зависимости от характера повреждения тканей обморожение делится на несколько степеней.</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Для обморожения характерны покраснение кожи и небольшая отёчность, после согревания — жжение или периодические колющие боли. Первая помощь в этом случае заключается в как можно более быстром восстановлении кровообращения в повреждённом участке тела. С этой целью обмороженное место следует растирать сухим тёплым предметом (перчатками, шарфом, голыми руками) и наложить тёплую сухую повязку.</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При обморожении рук и ног рекомендуется принять ванну. Для этого в таз или ведро наливают воду и в течение </w:t>
      </w:r>
      <w:r w:rsidRPr="0016108A">
        <w:rPr>
          <w:rFonts w:ascii="Times New Roman" w:eastAsia="Times New Roman" w:hAnsi="Times New Roman" w:cs="Times New Roman"/>
          <w:b/>
          <w:bCs/>
          <w:sz w:val="24"/>
          <w:szCs w:val="24"/>
          <w:lang w:eastAsia="ru-RU"/>
        </w:rPr>
        <w:t>15–20 минут</w:t>
      </w:r>
      <w:r w:rsidRPr="0016108A">
        <w:rPr>
          <w:rFonts w:ascii="Times New Roman" w:eastAsia="Times New Roman" w:hAnsi="Times New Roman" w:cs="Times New Roman"/>
          <w:sz w:val="24"/>
          <w:szCs w:val="24"/>
          <w:lang w:eastAsia="ru-RU"/>
        </w:rPr>
        <w:t xml:space="preserve">, постепенно добавляя горячую воду, доводят температуру до </w:t>
      </w:r>
      <w:r w:rsidRPr="0016108A">
        <w:rPr>
          <w:rFonts w:ascii="Times New Roman" w:eastAsia="Times New Roman" w:hAnsi="Times New Roman" w:cs="Times New Roman"/>
          <w:b/>
          <w:bCs/>
          <w:sz w:val="24"/>
          <w:szCs w:val="24"/>
          <w:lang w:eastAsia="ru-RU"/>
        </w:rPr>
        <w:t>35–37°С</w:t>
      </w:r>
      <w:r w:rsidRPr="0016108A">
        <w:rPr>
          <w:rFonts w:ascii="Times New Roman" w:eastAsia="Times New Roman" w:hAnsi="Times New Roman" w:cs="Times New Roman"/>
          <w:sz w:val="24"/>
          <w:szCs w:val="24"/>
          <w:lang w:eastAsia="ru-RU"/>
        </w:rPr>
        <w:t>. После согревания обмороженный участок растирают спиртом, водкой или одеколоном и накладывают сухую повязку.</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обморожениях первой степени с образованием пузырей, а также второй и третьей степени, при которых происходит омертвение кожи и мышц, кожу осторожно протирают спиртом или водкой, накладывают сухую согревающую повязку и доставляют пострадавшего в медицинское учреждение.</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общем переохлаждении вследствие длительного воздействия холода и ветра необходимо согреть тело пострадавшего, укрыть его и дать горячий чай или кофе.</w:t>
      </w:r>
    </w:p>
    <w:p w:rsidR="00D8260D" w:rsidRPr="0016108A" w:rsidRDefault="00D8260D" w:rsidP="00D826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108A">
        <w:rPr>
          <w:rFonts w:ascii="Times New Roman" w:eastAsia="Times New Roman" w:hAnsi="Times New Roman" w:cs="Times New Roman"/>
          <w:b/>
          <w:bCs/>
          <w:sz w:val="27"/>
          <w:szCs w:val="27"/>
          <w:lang w:eastAsia="ru-RU"/>
        </w:rPr>
        <w:t>Первая помощь при отравлениях</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Примерно через полчаса после отравления появляются головокружение, общая слабость, тошнота, рвота, понижается температура тела и возникает потоотделение. При отравлении дыхательных путей пострадавшего необходимо вывести на свежий воздух. При пищевых отравлениях следует как можно быстрее промыть желудок.</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Обычно через </w:t>
      </w:r>
      <w:r w:rsidRPr="0016108A">
        <w:rPr>
          <w:rFonts w:ascii="Times New Roman" w:eastAsia="Times New Roman" w:hAnsi="Times New Roman" w:cs="Times New Roman"/>
          <w:b/>
          <w:bCs/>
          <w:sz w:val="24"/>
          <w:szCs w:val="24"/>
          <w:lang w:eastAsia="ru-RU"/>
        </w:rPr>
        <w:t>1–1,5 часа</w:t>
      </w:r>
      <w:r w:rsidRPr="0016108A">
        <w:rPr>
          <w:rFonts w:ascii="Times New Roman" w:eastAsia="Times New Roman" w:hAnsi="Times New Roman" w:cs="Times New Roman"/>
          <w:sz w:val="24"/>
          <w:szCs w:val="24"/>
          <w:lang w:eastAsia="ru-RU"/>
        </w:rPr>
        <w:t xml:space="preserve"> после оказания первой медицинской помощи состояние больного должно улучшиться. Однако успокаиваться на этом нельзя — необходимо обеспечить полное выведение ядовитого вещества из организма.</w:t>
      </w:r>
    </w:p>
    <w:p w:rsidR="00D8260D" w:rsidRPr="0016108A" w:rsidRDefault="00D8260D" w:rsidP="00D826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108A">
        <w:rPr>
          <w:rFonts w:ascii="Times New Roman" w:eastAsia="Times New Roman" w:hAnsi="Times New Roman" w:cs="Times New Roman"/>
          <w:b/>
          <w:bCs/>
          <w:sz w:val="27"/>
          <w:szCs w:val="27"/>
          <w:lang w:eastAsia="ru-RU"/>
        </w:rPr>
        <w:t>Первая помощь при тепловом ударе и ожогах</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Солнечный и тепловой удар нарушают нормальную деятельность организма, вызывают боль и могут привести к потере сознания. В этом случае пострадавшего следует перенести в тень </w:t>
      </w:r>
      <w:r w:rsidRPr="0016108A">
        <w:rPr>
          <w:rFonts w:ascii="Times New Roman" w:eastAsia="Times New Roman" w:hAnsi="Times New Roman" w:cs="Times New Roman"/>
          <w:sz w:val="24"/>
          <w:szCs w:val="24"/>
          <w:lang w:eastAsia="ru-RU"/>
        </w:rPr>
        <w:lastRenderedPageBreak/>
        <w:t>или в прохладное помещение, уложить, смочить грудь холодной водой, приложить к голове и области сердца полотенце, смоченное холодной водой, часто его обновляя.</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Если пострадавший в сознании — дать ему холодную воду; если без сознания — необходимо провести искусственное дыхание.</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Ожоги сопровождаются сильной болью, и при отсутствии своевременной помощи состояние больного может резко ухудшиться.</w:t>
      </w:r>
    </w:p>
    <w:p w:rsidR="00D8260D" w:rsidRPr="0016108A" w:rsidRDefault="00D8260D" w:rsidP="00D8260D">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b/>
          <w:bCs/>
          <w:sz w:val="24"/>
          <w:szCs w:val="24"/>
          <w:lang w:eastAsia="ru-RU"/>
        </w:rPr>
        <w:t>Ожог I степени</w:t>
      </w:r>
      <w:r w:rsidRPr="0016108A">
        <w:rPr>
          <w:rFonts w:ascii="Times New Roman" w:eastAsia="Times New Roman" w:hAnsi="Times New Roman" w:cs="Times New Roman"/>
          <w:sz w:val="24"/>
          <w:szCs w:val="24"/>
          <w:lang w:eastAsia="ru-RU"/>
        </w:rPr>
        <w:t xml:space="preserve"> (покраснение кожи, небольшая отёчность): на обожжённую поверхность наносят жирное вещество либо присыпают крахмалом, тальком и т.п.</w:t>
      </w:r>
    </w:p>
    <w:p w:rsidR="00D8260D" w:rsidRPr="0016108A" w:rsidRDefault="00D8260D" w:rsidP="00D8260D">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b/>
          <w:bCs/>
          <w:sz w:val="24"/>
          <w:szCs w:val="24"/>
          <w:lang w:eastAsia="ru-RU"/>
        </w:rPr>
        <w:t>Ожог II степени</w:t>
      </w:r>
      <w:r w:rsidRPr="0016108A">
        <w:rPr>
          <w:rFonts w:ascii="Times New Roman" w:eastAsia="Times New Roman" w:hAnsi="Times New Roman" w:cs="Times New Roman"/>
          <w:sz w:val="24"/>
          <w:szCs w:val="24"/>
          <w:lang w:eastAsia="ru-RU"/>
        </w:rPr>
        <w:t xml:space="preserve"> (образование пузырей): место ожога обрабатывают спиртом и накрывают чистой тканью.</w:t>
      </w:r>
    </w:p>
    <w:p w:rsidR="00D8260D" w:rsidRPr="0016108A" w:rsidRDefault="00D8260D" w:rsidP="00D8260D">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b/>
          <w:bCs/>
          <w:sz w:val="24"/>
          <w:szCs w:val="24"/>
          <w:lang w:eastAsia="ru-RU"/>
        </w:rPr>
        <w:t>Ожоги III и IV степени</w:t>
      </w:r>
      <w:r w:rsidRPr="0016108A">
        <w:rPr>
          <w:rFonts w:ascii="Times New Roman" w:eastAsia="Times New Roman" w:hAnsi="Times New Roman" w:cs="Times New Roman"/>
          <w:sz w:val="24"/>
          <w:szCs w:val="24"/>
          <w:lang w:eastAsia="ru-RU"/>
        </w:rPr>
        <w:t xml:space="preserve"> лечатся только в медицинских учреждениях.</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ожогах открытым пламенем нельзя отрывать одежду, прилипшую к коже — при необходимости её аккуратно разрезают ножницами.</w:t>
      </w:r>
    </w:p>
    <w:p w:rsidR="00D8260D" w:rsidRPr="0016108A" w:rsidRDefault="00D8260D" w:rsidP="00D826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108A">
        <w:rPr>
          <w:rFonts w:ascii="Times New Roman" w:eastAsia="Times New Roman" w:hAnsi="Times New Roman" w:cs="Times New Roman"/>
          <w:b/>
          <w:bCs/>
          <w:sz w:val="27"/>
          <w:szCs w:val="27"/>
          <w:lang w:eastAsia="ru-RU"/>
        </w:rPr>
        <w:t>Ожоги химическими веществами</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Первая помощь зависит от вида химического вещества:</w:t>
      </w:r>
    </w:p>
    <w:p w:rsidR="00D8260D" w:rsidRPr="0016108A" w:rsidRDefault="00D8260D" w:rsidP="00D8260D">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При ожогах кислотами (кроме серной кислоты) поражённое место промывают тёплой водой </w:t>
      </w:r>
      <w:r w:rsidRPr="0016108A">
        <w:rPr>
          <w:rFonts w:ascii="Times New Roman" w:eastAsia="Times New Roman" w:hAnsi="Times New Roman" w:cs="Times New Roman"/>
          <w:b/>
          <w:bCs/>
          <w:sz w:val="24"/>
          <w:szCs w:val="24"/>
          <w:lang w:eastAsia="ru-RU"/>
        </w:rPr>
        <w:t>10–15 минут</w:t>
      </w:r>
      <w:r w:rsidRPr="0016108A">
        <w:rPr>
          <w:rFonts w:ascii="Times New Roman" w:eastAsia="Times New Roman" w:hAnsi="Times New Roman" w:cs="Times New Roman"/>
          <w:sz w:val="24"/>
          <w:szCs w:val="24"/>
          <w:lang w:eastAsia="ru-RU"/>
        </w:rPr>
        <w:t>, затем накладывают марлю, смоченную раствором питьевой соды (1 чайная ложка на стакан воды).</w:t>
      </w:r>
    </w:p>
    <w:p w:rsidR="00D8260D" w:rsidRPr="0016108A" w:rsidRDefault="00D8260D" w:rsidP="00D8260D">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При ожогах </w:t>
      </w:r>
      <w:proofErr w:type="spellStart"/>
      <w:r w:rsidRPr="0016108A">
        <w:rPr>
          <w:rFonts w:ascii="Times New Roman" w:eastAsia="Times New Roman" w:hAnsi="Times New Roman" w:cs="Times New Roman"/>
          <w:sz w:val="24"/>
          <w:szCs w:val="24"/>
          <w:lang w:eastAsia="ru-RU"/>
        </w:rPr>
        <w:t>щёлочами</w:t>
      </w:r>
      <w:proofErr w:type="spellEnd"/>
      <w:r w:rsidRPr="0016108A">
        <w:rPr>
          <w:rFonts w:ascii="Times New Roman" w:eastAsia="Times New Roman" w:hAnsi="Times New Roman" w:cs="Times New Roman"/>
          <w:sz w:val="24"/>
          <w:szCs w:val="24"/>
          <w:lang w:eastAsia="ru-RU"/>
        </w:rPr>
        <w:t xml:space="preserve"> после промывания накладывают марлю, смоченную слабым раствором уксуса (1 столовая ложка на стакан воды).</w:t>
      </w:r>
    </w:p>
    <w:p w:rsidR="00D8260D" w:rsidRPr="0016108A" w:rsidRDefault="00D8260D" w:rsidP="00D8260D">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ожогах серной кислотой промывание водой запрещено, так как выделяется большое количество тепла и ожог углубляется. В этом случае применяют только раствор соды.</w:t>
      </w:r>
    </w:p>
    <w:p w:rsidR="00D8260D" w:rsidRPr="0016108A" w:rsidRDefault="00D8260D" w:rsidP="00D826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108A">
        <w:rPr>
          <w:rFonts w:ascii="Times New Roman" w:eastAsia="Times New Roman" w:hAnsi="Times New Roman" w:cs="Times New Roman"/>
          <w:b/>
          <w:bCs/>
          <w:sz w:val="27"/>
          <w:szCs w:val="27"/>
          <w:lang w:eastAsia="ru-RU"/>
        </w:rPr>
        <w:t>Поражение глаз</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воздействии сварочной дуги на глаза рекомендуется приложить марлю или чистую ткань, смоченную раствором борной кислоты (1 чайная ложка на стакан воды).</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попадании в глаза твёрдых частиц их промывают водой или раствором борной кислоты, направляя струю от наружного угла глаза к носу. Тереть глаза запрещено.</w:t>
      </w:r>
    </w:p>
    <w:p w:rsidR="00D8260D" w:rsidRPr="0016108A" w:rsidRDefault="00D8260D" w:rsidP="00D826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108A">
        <w:rPr>
          <w:rFonts w:ascii="Times New Roman" w:eastAsia="Times New Roman" w:hAnsi="Times New Roman" w:cs="Times New Roman"/>
          <w:b/>
          <w:bCs/>
          <w:sz w:val="27"/>
          <w:szCs w:val="27"/>
          <w:lang w:eastAsia="ru-RU"/>
        </w:rPr>
        <w:t>Первая помощь при поражении электрическим током</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поражении электрическим током необходимо немедленно освободить пострадавшего от действия тока и до прибытия врача оказать первую помощь. Основное условие спасения — быстро прекратить воздействие электрического тока и немедленно начать помощь.</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Для освобождения человека от тока необходимо отключить электрическую цепь, соблюдая меры безопасности:</w:t>
      </w:r>
    </w:p>
    <w:p w:rsidR="00D8260D" w:rsidRPr="0016108A" w:rsidRDefault="00D8260D" w:rsidP="00D8260D">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108A">
        <w:rPr>
          <w:rFonts w:ascii="Times New Roman" w:eastAsia="Times New Roman" w:hAnsi="Times New Roman" w:cs="Times New Roman"/>
          <w:sz w:val="24"/>
          <w:szCs w:val="24"/>
          <w:lang w:eastAsia="ru-RU"/>
        </w:rPr>
        <w:t>если</w:t>
      </w:r>
      <w:proofErr w:type="gramEnd"/>
      <w:r w:rsidRPr="0016108A">
        <w:rPr>
          <w:rFonts w:ascii="Times New Roman" w:eastAsia="Times New Roman" w:hAnsi="Times New Roman" w:cs="Times New Roman"/>
          <w:sz w:val="24"/>
          <w:szCs w:val="24"/>
          <w:lang w:eastAsia="ru-RU"/>
        </w:rPr>
        <w:t xml:space="preserve"> пострадавший находится на высоте, следует предотвратить его падение;</w:t>
      </w:r>
    </w:p>
    <w:p w:rsidR="00D8260D" w:rsidRPr="0016108A" w:rsidRDefault="00D8260D" w:rsidP="00D8260D">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108A">
        <w:rPr>
          <w:rFonts w:ascii="Times New Roman" w:eastAsia="Times New Roman" w:hAnsi="Times New Roman" w:cs="Times New Roman"/>
          <w:sz w:val="24"/>
          <w:szCs w:val="24"/>
          <w:lang w:eastAsia="ru-RU"/>
        </w:rPr>
        <w:t>при</w:t>
      </w:r>
      <w:proofErr w:type="gramEnd"/>
      <w:r w:rsidRPr="0016108A">
        <w:rPr>
          <w:rFonts w:ascii="Times New Roman" w:eastAsia="Times New Roman" w:hAnsi="Times New Roman" w:cs="Times New Roman"/>
          <w:sz w:val="24"/>
          <w:szCs w:val="24"/>
          <w:lang w:eastAsia="ru-RU"/>
        </w:rPr>
        <w:t xml:space="preserve"> отключении сети может погаснуть освещение, поэтому необходимо обеспечить альтернативный источник света;</w:t>
      </w:r>
    </w:p>
    <w:p w:rsidR="00D8260D" w:rsidRPr="0016108A" w:rsidRDefault="00D8260D" w:rsidP="00D8260D">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108A">
        <w:rPr>
          <w:rFonts w:ascii="Times New Roman" w:eastAsia="Times New Roman" w:hAnsi="Times New Roman" w:cs="Times New Roman"/>
          <w:sz w:val="24"/>
          <w:szCs w:val="24"/>
          <w:lang w:eastAsia="ru-RU"/>
        </w:rPr>
        <w:lastRenderedPageBreak/>
        <w:t>даже</w:t>
      </w:r>
      <w:proofErr w:type="gramEnd"/>
      <w:r w:rsidRPr="0016108A">
        <w:rPr>
          <w:rFonts w:ascii="Times New Roman" w:eastAsia="Times New Roman" w:hAnsi="Times New Roman" w:cs="Times New Roman"/>
          <w:sz w:val="24"/>
          <w:szCs w:val="24"/>
          <w:lang w:eastAsia="ru-RU"/>
        </w:rPr>
        <w:t xml:space="preserve"> после отключения установки она может сохранять опасный заряд, поэтому её необходимо заземлить.</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Спасатель должен изолировать себя от тела пострадавшего: надеть диэлектрические перчатки или обмотать руки сухой одеждой, использовать диэлектрическую обувь или подручные изолирующие средства.</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В установках напряжением до </w:t>
      </w:r>
      <w:r w:rsidRPr="0016108A">
        <w:rPr>
          <w:rFonts w:ascii="Times New Roman" w:eastAsia="Times New Roman" w:hAnsi="Times New Roman" w:cs="Times New Roman"/>
          <w:b/>
          <w:bCs/>
          <w:sz w:val="24"/>
          <w:szCs w:val="24"/>
          <w:lang w:eastAsia="ru-RU"/>
        </w:rPr>
        <w:t>1000 В</w:t>
      </w:r>
      <w:r w:rsidRPr="0016108A">
        <w:rPr>
          <w:rFonts w:ascii="Times New Roman" w:eastAsia="Times New Roman" w:hAnsi="Times New Roman" w:cs="Times New Roman"/>
          <w:sz w:val="24"/>
          <w:szCs w:val="24"/>
          <w:lang w:eastAsia="ru-RU"/>
        </w:rPr>
        <w:t xml:space="preserve"> пострадавшего можно освободить с помощью сухих непроводящих предметов. Провода допускается перерубать топором с деревянной ручкой или перекусывать изолированными клещами.</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После освобождения пострадавшего его необходимо отвести на расстояние </w:t>
      </w:r>
      <w:r w:rsidRPr="0016108A">
        <w:rPr>
          <w:rFonts w:ascii="Times New Roman" w:eastAsia="Times New Roman" w:hAnsi="Times New Roman" w:cs="Times New Roman"/>
          <w:b/>
          <w:bCs/>
          <w:sz w:val="24"/>
          <w:szCs w:val="24"/>
          <w:lang w:eastAsia="ru-RU"/>
        </w:rPr>
        <w:t>10–15 метров</w:t>
      </w:r>
      <w:r w:rsidRPr="0016108A">
        <w:rPr>
          <w:rFonts w:ascii="Times New Roman" w:eastAsia="Times New Roman" w:hAnsi="Times New Roman" w:cs="Times New Roman"/>
          <w:sz w:val="24"/>
          <w:szCs w:val="24"/>
          <w:lang w:eastAsia="ru-RU"/>
        </w:rPr>
        <w:t xml:space="preserve"> от зоны шагового напряжения.</w:t>
      </w:r>
    </w:p>
    <w:p w:rsidR="00D8260D" w:rsidRPr="0016108A" w:rsidRDefault="00D8260D" w:rsidP="00D826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6108A">
        <w:rPr>
          <w:rFonts w:ascii="Times New Roman" w:eastAsia="Times New Roman" w:hAnsi="Times New Roman" w:cs="Times New Roman"/>
          <w:b/>
          <w:bCs/>
          <w:sz w:val="27"/>
          <w:szCs w:val="27"/>
          <w:lang w:eastAsia="ru-RU"/>
        </w:rPr>
        <w:t>Оказание помощи после освобождения от тока</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Необходимо:</w:t>
      </w:r>
    </w:p>
    <w:p w:rsidR="00D8260D" w:rsidRPr="0016108A" w:rsidRDefault="00D8260D" w:rsidP="00D8260D">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108A">
        <w:rPr>
          <w:rFonts w:ascii="Times New Roman" w:eastAsia="Times New Roman" w:hAnsi="Times New Roman" w:cs="Times New Roman"/>
          <w:sz w:val="24"/>
          <w:szCs w:val="24"/>
          <w:lang w:eastAsia="ru-RU"/>
        </w:rPr>
        <w:t>уложить</w:t>
      </w:r>
      <w:proofErr w:type="gramEnd"/>
      <w:r w:rsidRPr="0016108A">
        <w:rPr>
          <w:rFonts w:ascii="Times New Roman" w:eastAsia="Times New Roman" w:hAnsi="Times New Roman" w:cs="Times New Roman"/>
          <w:sz w:val="24"/>
          <w:szCs w:val="24"/>
          <w:lang w:eastAsia="ru-RU"/>
        </w:rPr>
        <w:t xml:space="preserve"> пострадавшего на спину;</w:t>
      </w:r>
    </w:p>
    <w:p w:rsidR="00D8260D" w:rsidRPr="0016108A" w:rsidRDefault="00D8260D" w:rsidP="00D8260D">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108A">
        <w:rPr>
          <w:rFonts w:ascii="Times New Roman" w:eastAsia="Times New Roman" w:hAnsi="Times New Roman" w:cs="Times New Roman"/>
          <w:sz w:val="24"/>
          <w:szCs w:val="24"/>
          <w:lang w:eastAsia="ru-RU"/>
        </w:rPr>
        <w:t>расстегнуть</w:t>
      </w:r>
      <w:proofErr w:type="gramEnd"/>
      <w:r w:rsidRPr="0016108A">
        <w:rPr>
          <w:rFonts w:ascii="Times New Roman" w:eastAsia="Times New Roman" w:hAnsi="Times New Roman" w:cs="Times New Roman"/>
          <w:sz w:val="24"/>
          <w:szCs w:val="24"/>
          <w:lang w:eastAsia="ru-RU"/>
        </w:rPr>
        <w:t xml:space="preserve"> одежду, обеспечить свободное дыхание;</w:t>
      </w:r>
    </w:p>
    <w:p w:rsidR="00D8260D" w:rsidRDefault="00D8260D" w:rsidP="00D8260D">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108A">
        <w:rPr>
          <w:rFonts w:ascii="Times New Roman" w:eastAsia="Times New Roman" w:hAnsi="Times New Roman" w:cs="Times New Roman"/>
          <w:sz w:val="24"/>
          <w:szCs w:val="24"/>
          <w:lang w:eastAsia="ru-RU"/>
        </w:rPr>
        <w:t>проверить</w:t>
      </w:r>
      <w:proofErr w:type="gramEnd"/>
      <w:r w:rsidRPr="0016108A">
        <w:rPr>
          <w:rFonts w:ascii="Times New Roman" w:eastAsia="Times New Roman" w:hAnsi="Times New Roman" w:cs="Times New Roman"/>
          <w:sz w:val="24"/>
          <w:szCs w:val="24"/>
          <w:lang w:eastAsia="ru-RU"/>
        </w:rPr>
        <w:t xml:space="preserve"> дыхание, пульс, состояние зрачков.</w:t>
      </w:r>
    </w:p>
    <w:p w:rsidR="00D8260D" w:rsidRPr="00857C3F" w:rsidRDefault="00D8260D" w:rsidP="00D8260D">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857C3F">
        <w:rPr>
          <w:rFonts w:ascii="Times New Roman" w:eastAsia="Times New Roman" w:hAnsi="Times New Roman" w:cs="Times New Roman"/>
          <w:sz w:val="24"/>
          <w:szCs w:val="24"/>
          <w:lang w:eastAsia="ru-RU"/>
        </w:rPr>
        <w:t>Расширенные неподвижные зрачки указывают на остановку кровообращения мозга.</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Запрещается разрешать пострадавшему двигаться, так как состояние может резко ухудшиться.</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Если пострадавший без сознания, но дышит — его укладывают, обеспечивают доступ свежего воздуха, дают понюхать нашатырный спирт, обрызгивают лицо водой, растирают и согревают.</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При нарушении дыхания проводят </w:t>
      </w:r>
      <w:r w:rsidRPr="0016108A">
        <w:rPr>
          <w:rFonts w:ascii="Times New Roman" w:eastAsia="Times New Roman" w:hAnsi="Times New Roman" w:cs="Times New Roman"/>
          <w:b/>
          <w:bCs/>
          <w:sz w:val="24"/>
          <w:szCs w:val="24"/>
          <w:lang w:eastAsia="ru-RU"/>
        </w:rPr>
        <w:t>искусственное дыхание</w:t>
      </w:r>
      <w:r w:rsidRPr="0016108A">
        <w:rPr>
          <w:rFonts w:ascii="Times New Roman" w:eastAsia="Times New Roman" w:hAnsi="Times New Roman" w:cs="Times New Roman"/>
          <w:sz w:val="24"/>
          <w:szCs w:val="24"/>
          <w:lang w:eastAsia="ru-RU"/>
        </w:rPr>
        <w:t xml:space="preserve"> способом «изо рта в рот» или «изо рта в нос». Вдувание воздуха выполняют каждые </w:t>
      </w:r>
      <w:r w:rsidRPr="0016108A">
        <w:rPr>
          <w:rFonts w:ascii="Times New Roman" w:eastAsia="Times New Roman" w:hAnsi="Times New Roman" w:cs="Times New Roman"/>
          <w:b/>
          <w:bCs/>
          <w:sz w:val="24"/>
          <w:szCs w:val="24"/>
          <w:lang w:eastAsia="ru-RU"/>
        </w:rPr>
        <w:t>5–6 секунд</w:t>
      </w:r>
      <w:r w:rsidRPr="0016108A">
        <w:rPr>
          <w:rFonts w:ascii="Times New Roman" w:eastAsia="Times New Roman" w:hAnsi="Times New Roman" w:cs="Times New Roman"/>
          <w:sz w:val="24"/>
          <w:szCs w:val="24"/>
          <w:lang w:eastAsia="ru-RU"/>
        </w:rPr>
        <w:t xml:space="preserve"> (10–12 раз в минуту).</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Одновременно при остановке сердца выполняют </w:t>
      </w:r>
      <w:r w:rsidRPr="0016108A">
        <w:rPr>
          <w:rFonts w:ascii="Times New Roman" w:eastAsia="Times New Roman" w:hAnsi="Times New Roman" w:cs="Times New Roman"/>
          <w:b/>
          <w:bCs/>
          <w:sz w:val="24"/>
          <w:szCs w:val="24"/>
          <w:lang w:eastAsia="ru-RU"/>
        </w:rPr>
        <w:t>наружный массаж сердца</w:t>
      </w:r>
      <w:r w:rsidRPr="0016108A">
        <w:rPr>
          <w:rFonts w:ascii="Times New Roman" w:eastAsia="Times New Roman" w:hAnsi="Times New Roman" w:cs="Times New Roman"/>
          <w:sz w:val="24"/>
          <w:szCs w:val="24"/>
          <w:lang w:eastAsia="ru-RU"/>
        </w:rPr>
        <w:t xml:space="preserve"> с частотой примерно </w:t>
      </w:r>
      <w:r w:rsidRPr="0016108A">
        <w:rPr>
          <w:rFonts w:ascii="Times New Roman" w:eastAsia="Times New Roman" w:hAnsi="Times New Roman" w:cs="Times New Roman"/>
          <w:b/>
          <w:bCs/>
          <w:sz w:val="24"/>
          <w:szCs w:val="24"/>
          <w:lang w:eastAsia="ru-RU"/>
        </w:rPr>
        <w:t>1 нажатие в секунду</w:t>
      </w:r>
      <w:r w:rsidRPr="0016108A">
        <w:rPr>
          <w:rFonts w:ascii="Times New Roman" w:eastAsia="Times New Roman" w:hAnsi="Times New Roman" w:cs="Times New Roman"/>
          <w:sz w:val="24"/>
          <w:szCs w:val="24"/>
          <w:lang w:eastAsia="ru-RU"/>
        </w:rPr>
        <w:t xml:space="preserve">, продавливая грудную клетку на </w:t>
      </w:r>
      <w:r w:rsidRPr="0016108A">
        <w:rPr>
          <w:rFonts w:ascii="Times New Roman" w:eastAsia="Times New Roman" w:hAnsi="Times New Roman" w:cs="Times New Roman"/>
          <w:b/>
          <w:bCs/>
          <w:sz w:val="24"/>
          <w:szCs w:val="24"/>
          <w:lang w:eastAsia="ru-RU"/>
        </w:rPr>
        <w:t>3–5 см</w:t>
      </w:r>
      <w:r w:rsidRPr="0016108A">
        <w:rPr>
          <w:rFonts w:ascii="Times New Roman" w:eastAsia="Times New Roman" w:hAnsi="Times New Roman" w:cs="Times New Roman"/>
          <w:sz w:val="24"/>
          <w:szCs w:val="24"/>
          <w:lang w:eastAsia="ru-RU"/>
        </w:rPr>
        <w:t xml:space="preserve">. После каждых </w:t>
      </w:r>
      <w:r w:rsidRPr="0016108A">
        <w:rPr>
          <w:rFonts w:ascii="Times New Roman" w:eastAsia="Times New Roman" w:hAnsi="Times New Roman" w:cs="Times New Roman"/>
          <w:b/>
          <w:bCs/>
          <w:sz w:val="24"/>
          <w:szCs w:val="24"/>
          <w:lang w:eastAsia="ru-RU"/>
        </w:rPr>
        <w:t>4–6 нажатий</w:t>
      </w:r>
      <w:r w:rsidRPr="0016108A">
        <w:rPr>
          <w:rFonts w:ascii="Times New Roman" w:eastAsia="Times New Roman" w:hAnsi="Times New Roman" w:cs="Times New Roman"/>
          <w:sz w:val="24"/>
          <w:szCs w:val="24"/>
          <w:lang w:eastAsia="ru-RU"/>
        </w:rPr>
        <w:t xml:space="preserve"> делают паузу для искусственного вдоха.</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Признаки успешной реанимации:</w:t>
      </w:r>
    </w:p>
    <w:p w:rsidR="00D8260D" w:rsidRPr="0016108A" w:rsidRDefault="00D8260D" w:rsidP="00D8260D">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Улучшение цвета лица</w:t>
      </w:r>
    </w:p>
    <w:p w:rsidR="00D8260D" w:rsidRPr="0016108A" w:rsidRDefault="00D8260D" w:rsidP="00D8260D">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Появление самостоятельного дыхания</w:t>
      </w:r>
    </w:p>
    <w:p w:rsidR="00D8260D" w:rsidRPr="0016108A" w:rsidRDefault="00D8260D" w:rsidP="00D8260D">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Сужение зрачков</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 xml:space="preserve">Дополнительно рекомендуется приподнять ноги пострадавшего на </w:t>
      </w:r>
      <w:r w:rsidRPr="0016108A">
        <w:rPr>
          <w:rFonts w:ascii="Times New Roman" w:eastAsia="Times New Roman" w:hAnsi="Times New Roman" w:cs="Times New Roman"/>
          <w:b/>
          <w:bCs/>
          <w:sz w:val="24"/>
          <w:szCs w:val="24"/>
          <w:lang w:eastAsia="ru-RU"/>
        </w:rPr>
        <w:t>0,5 м</w:t>
      </w:r>
      <w:r w:rsidRPr="0016108A">
        <w:rPr>
          <w:rFonts w:ascii="Times New Roman" w:eastAsia="Times New Roman" w:hAnsi="Times New Roman" w:cs="Times New Roman"/>
          <w:sz w:val="24"/>
          <w:szCs w:val="24"/>
          <w:lang w:eastAsia="ru-RU"/>
        </w:rPr>
        <w:t xml:space="preserve"> для улучшения притока крови к сердцу.</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Реанимационные мероприятия продолжают до восстановления дыхания и сердечной деятельности. Даже кратковременное прекращение может привести к летальному исходу.</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Times New Roman" w:eastAsia="Times New Roman" w:hAnsi="Times New Roman" w:cs="Times New Roman"/>
          <w:sz w:val="24"/>
          <w:szCs w:val="24"/>
          <w:lang w:eastAsia="ru-RU"/>
        </w:rPr>
        <w:t>При фибрилляции сердца применяется дефибриллятор (только медицинским персоналом).</w:t>
      </w:r>
    </w:p>
    <w:p w:rsidR="00D8260D" w:rsidRPr="0016108A" w:rsidRDefault="00D8260D" w:rsidP="00D8260D">
      <w:pPr>
        <w:spacing w:before="100" w:beforeAutospacing="1" w:after="100" w:afterAutospacing="1" w:line="240" w:lineRule="auto"/>
        <w:rPr>
          <w:rFonts w:ascii="Times New Roman" w:eastAsia="Times New Roman" w:hAnsi="Times New Roman" w:cs="Times New Roman"/>
          <w:sz w:val="24"/>
          <w:szCs w:val="24"/>
          <w:lang w:eastAsia="ru-RU"/>
        </w:rPr>
      </w:pPr>
      <w:r w:rsidRPr="0016108A">
        <w:rPr>
          <w:rFonts w:ascii="Segoe UI Symbol" w:eastAsia="Times New Roman" w:hAnsi="Segoe UI Symbol" w:cs="Segoe UI Symbol"/>
          <w:sz w:val="24"/>
          <w:szCs w:val="24"/>
          <w:lang w:eastAsia="ru-RU"/>
        </w:rPr>
        <w:lastRenderedPageBreak/>
        <w:t>❗</w:t>
      </w:r>
      <w:r w:rsidRPr="0016108A">
        <w:rPr>
          <w:rFonts w:ascii="Times New Roman" w:eastAsia="Times New Roman" w:hAnsi="Times New Roman" w:cs="Times New Roman"/>
          <w:sz w:val="24"/>
          <w:szCs w:val="24"/>
          <w:lang w:eastAsia="ru-RU"/>
        </w:rPr>
        <w:t xml:space="preserve"> </w:t>
      </w:r>
      <w:r w:rsidRPr="0016108A">
        <w:rPr>
          <w:rFonts w:ascii="Times New Roman" w:eastAsia="Times New Roman" w:hAnsi="Times New Roman" w:cs="Times New Roman"/>
          <w:b/>
          <w:bCs/>
          <w:sz w:val="24"/>
          <w:szCs w:val="24"/>
          <w:lang w:eastAsia="ru-RU"/>
        </w:rPr>
        <w:t>Запрещается</w:t>
      </w:r>
      <w:r w:rsidRPr="0016108A">
        <w:rPr>
          <w:rFonts w:ascii="Times New Roman" w:eastAsia="Times New Roman" w:hAnsi="Times New Roman" w:cs="Times New Roman"/>
          <w:sz w:val="24"/>
          <w:szCs w:val="24"/>
          <w:lang w:eastAsia="ru-RU"/>
        </w:rPr>
        <w:t xml:space="preserve"> закапывать пострадавшего в землю — этот метод опасен и абсолютно бесполезен.</w:t>
      </w:r>
    </w:p>
    <w:p w:rsidR="00D8260D" w:rsidRPr="00D8260D" w:rsidRDefault="00D8260D" w:rsidP="00D8260D">
      <w:pPr>
        <w:spacing w:before="100" w:beforeAutospacing="1" w:after="100" w:afterAutospacing="1" w:line="240" w:lineRule="auto"/>
        <w:rPr>
          <w:rFonts w:ascii="Times New Roman" w:eastAsia="Times New Roman" w:hAnsi="Times New Roman" w:cs="Times New Roman"/>
          <w:b/>
          <w:sz w:val="24"/>
          <w:szCs w:val="24"/>
        </w:rPr>
      </w:pPr>
      <w:r w:rsidRPr="00D8260D">
        <w:rPr>
          <w:rFonts w:ascii="Times New Roman" w:eastAsia="Times New Roman" w:hAnsi="Times New Roman" w:cs="Times New Roman"/>
          <w:b/>
          <w:bCs/>
          <w:color w:val="FF0000"/>
          <w:sz w:val="28"/>
          <w:szCs w:val="28"/>
          <w:lang w:eastAsia="ru-RU"/>
        </w:rPr>
        <w:t xml:space="preserve">Лекция 13. </w:t>
      </w:r>
      <w:r w:rsidRPr="00D8260D">
        <w:rPr>
          <w:rStyle w:val="ad"/>
          <w:color w:val="FF0000"/>
          <w:sz w:val="28"/>
          <w:szCs w:val="28"/>
        </w:rPr>
        <w:t>Первая медицинская помощь при травмах (переломы, вывихи)</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На производстве и в быту очень важно оказать пострадавшему, травмированному или потерявшему сознание человеку первую медицинскую помощь до приезда врача. Правильное и своевременное оказание помощи часто облегчает состояние пострадавшего и предотвращает тяжелые последствия. Поэтому каждый человек должен быть знаком с простыми медицинскими мероприятиями и уметь их применять при необходимости.</w:t>
      </w:r>
    </w:p>
    <w:p w:rsidR="005340DF" w:rsidRPr="005340DF" w:rsidRDefault="005340DF" w:rsidP="005340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0DF">
        <w:rPr>
          <w:rFonts w:ascii="Times New Roman" w:eastAsia="Times New Roman" w:hAnsi="Times New Roman" w:cs="Times New Roman"/>
          <w:b/>
          <w:bCs/>
          <w:sz w:val="27"/>
          <w:szCs w:val="27"/>
          <w:lang w:eastAsia="ru-RU"/>
        </w:rPr>
        <w:t>Первая помощь при механических травмах</w:t>
      </w:r>
    </w:p>
    <w:p w:rsidR="005340DF" w:rsidRPr="005340DF" w:rsidRDefault="005340DF" w:rsidP="005340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0DF">
        <w:rPr>
          <w:rFonts w:ascii="Times New Roman" w:eastAsia="Times New Roman" w:hAnsi="Times New Roman" w:cs="Times New Roman"/>
          <w:b/>
          <w:bCs/>
          <w:sz w:val="27"/>
          <w:szCs w:val="27"/>
          <w:lang w:eastAsia="ru-RU"/>
        </w:rPr>
        <w:t>Первая помощь при переломах</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Переломы костей могут быть закрытыми или открытыми:</w:t>
      </w:r>
    </w:p>
    <w:p w:rsidR="005340DF" w:rsidRPr="005340DF" w:rsidRDefault="005340DF" w:rsidP="00526A38">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Открытые переломы</w:t>
      </w:r>
      <w:r w:rsidRPr="005340DF">
        <w:rPr>
          <w:rFonts w:ascii="Times New Roman" w:eastAsia="Times New Roman" w:hAnsi="Times New Roman" w:cs="Times New Roman"/>
          <w:sz w:val="24"/>
          <w:szCs w:val="24"/>
          <w:lang w:eastAsia="ru-RU"/>
        </w:rPr>
        <w:t xml:space="preserve"> — повреждены мышцы и кожа.</w:t>
      </w:r>
    </w:p>
    <w:p w:rsidR="005340DF" w:rsidRPr="005340DF" w:rsidRDefault="005340DF" w:rsidP="00526A38">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Закрытые переломы</w:t>
      </w:r>
      <w:r w:rsidRPr="005340DF">
        <w:rPr>
          <w:rFonts w:ascii="Times New Roman" w:eastAsia="Times New Roman" w:hAnsi="Times New Roman" w:cs="Times New Roman"/>
          <w:sz w:val="24"/>
          <w:szCs w:val="24"/>
          <w:lang w:eastAsia="ru-RU"/>
        </w:rPr>
        <w:t xml:space="preserve"> — кожа не нарушена.</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Переломы бывают:</w:t>
      </w:r>
    </w:p>
    <w:p w:rsidR="005340DF" w:rsidRPr="005340DF" w:rsidRDefault="005340DF" w:rsidP="00526A38">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Простые</w:t>
      </w:r>
      <w:r w:rsidRPr="005340DF">
        <w:rPr>
          <w:rFonts w:ascii="Times New Roman" w:eastAsia="Times New Roman" w:hAnsi="Times New Roman" w:cs="Times New Roman"/>
          <w:sz w:val="24"/>
          <w:szCs w:val="24"/>
          <w:lang w:eastAsia="ru-RU"/>
        </w:rPr>
        <w:t xml:space="preserve"> — кость сломана в одном месте.</w:t>
      </w:r>
    </w:p>
    <w:p w:rsidR="005340DF" w:rsidRPr="005340DF" w:rsidRDefault="005340DF" w:rsidP="00526A38">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Сложные</w:t>
      </w:r>
      <w:r w:rsidRPr="005340DF">
        <w:rPr>
          <w:rFonts w:ascii="Times New Roman" w:eastAsia="Times New Roman" w:hAnsi="Times New Roman" w:cs="Times New Roman"/>
          <w:sz w:val="24"/>
          <w:szCs w:val="24"/>
          <w:lang w:eastAsia="ru-RU"/>
        </w:rPr>
        <w:t xml:space="preserve"> — кость сломана в нескольких местах.</w:t>
      </w:r>
    </w:p>
    <w:p w:rsidR="005340DF" w:rsidRPr="005340DF" w:rsidRDefault="005340DF" w:rsidP="00526A38">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Пулевые переломы</w:t>
      </w:r>
      <w:r w:rsidRPr="005340DF">
        <w:rPr>
          <w:rFonts w:ascii="Times New Roman" w:eastAsia="Times New Roman" w:hAnsi="Times New Roman" w:cs="Times New Roman"/>
          <w:sz w:val="24"/>
          <w:szCs w:val="24"/>
          <w:lang w:eastAsia="ru-RU"/>
        </w:rPr>
        <w:t xml:space="preserve"> — вызваны пулями или осколками.</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Основные признаки перелома:</w:t>
      </w:r>
    </w:p>
    <w:p w:rsidR="005340DF" w:rsidRPr="005340DF" w:rsidRDefault="005340DF" w:rsidP="00526A38">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Боль, отёк, ограничение движения, укорачивание конечности.</w:t>
      </w:r>
    </w:p>
    <w:p w:rsidR="005340DF" w:rsidRPr="005340DF" w:rsidRDefault="005340DF" w:rsidP="00526A38">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переломе черепа — кровотечение из уха или носа.</w:t>
      </w:r>
    </w:p>
    <w:p w:rsidR="005340DF" w:rsidRPr="005340DF" w:rsidRDefault="005340DF" w:rsidP="00526A38">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переломе рёбер или груди — затруднённое дыхание.</w:t>
      </w:r>
    </w:p>
    <w:p w:rsidR="005340DF" w:rsidRPr="005340DF" w:rsidRDefault="005340DF" w:rsidP="00526A38">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переломе таза — нарушение мочеиспускания и движения нижних конечностей.</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Первая помощь при переломах:</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Обеспечить </w:t>
      </w:r>
      <w:r w:rsidRPr="005340DF">
        <w:rPr>
          <w:rFonts w:ascii="Times New Roman" w:eastAsia="Times New Roman" w:hAnsi="Times New Roman" w:cs="Times New Roman"/>
          <w:b/>
          <w:bCs/>
          <w:sz w:val="24"/>
          <w:szCs w:val="24"/>
          <w:lang w:eastAsia="ru-RU"/>
        </w:rPr>
        <w:t>иммобилизацию</w:t>
      </w:r>
      <w:r w:rsidRPr="005340DF">
        <w:rPr>
          <w:rFonts w:ascii="Times New Roman" w:eastAsia="Times New Roman" w:hAnsi="Times New Roman" w:cs="Times New Roman"/>
          <w:sz w:val="24"/>
          <w:szCs w:val="24"/>
          <w:lang w:eastAsia="ru-RU"/>
        </w:rPr>
        <w:t xml:space="preserve"> повреждённой конечности.</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Остановить кровотечение (при открытом переломе).</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Обработать рану антисептиком (при открытом переломе) и наложить стерильную повязку.</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Наложить </w:t>
      </w:r>
      <w:r w:rsidRPr="005340DF">
        <w:rPr>
          <w:rFonts w:ascii="Times New Roman" w:eastAsia="Times New Roman" w:hAnsi="Times New Roman" w:cs="Times New Roman"/>
          <w:b/>
          <w:bCs/>
          <w:sz w:val="24"/>
          <w:szCs w:val="24"/>
          <w:lang w:eastAsia="ru-RU"/>
        </w:rPr>
        <w:t>шину</w:t>
      </w:r>
      <w:r w:rsidRPr="005340DF">
        <w:rPr>
          <w:rFonts w:ascii="Times New Roman" w:eastAsia="Times New Roman" w:hAnsi="Times New Roman" w:cs="Times New Roman"/>
          <w:sz w:val="24"/>
          <w:szCs w:val="24"/>
          <w:lang w:eastAsia="ru-RU"/>
        </w:rPr>
        <w:t xml:space="preserve"> для фиксации конечности.</w:t>
      </w:r>
    </w:p>
    <w:p w:rsidR="005340DF" w:rsidRPr="005340DF" w:rsidRDefault="005340DF" w:rsidP="00526A38">
      <w:pPr>
        <w:numPr>
          <w:ilvl w:val="1"/>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Если есть готовая шина — использовать её.</w:t>
      </w:r>
    </w:p>
    <w:p w:rsidR="005340DF" w:rsidRPr="005340DF" w:rsidRDefault="005340DF" w:rsidP="00526A38">
      <w:pPr>
        <w:numPr>
          <w:ilvl w:val="1"/>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Если шины нет — можно использовать доску, картон, металлическую пластину.</w:t>
      </w:r>
    </w:p>
    <w:p w:rsidR="005340DF" w:rsidRPr="005340DF" w:rsidRDefault="005340DF" w:rsidP="00526A38">
      <w:pPr>
        <w:numPr>
          <w:ilvl w:val="1"/>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отсутствии всех средств верхнюю конечность фиксируют к туловищу, нижнюю — к другой конечности.</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закрытых переломах шина накладывается на обездвиженную область.</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болях применяются обезболивающие препараты или инъекции.</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нарушении дыхания — искусственное дыхание.</w:t>
      </w:r>
    </w:p>
    <w:p w:rsidR="005340DF" w:rsidRPr="005340DF" w:rsidRDefault="005340DF" w:rsidP="00526A38">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шоке — оказываются соответствующие меры.</w:t>
      </w:r>
    </w:p>
    <w:p w:rsidR="005340DF" w:rsidRPr="005340DF" w:rsidRDefault="005340DF" w:rsidP="005340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0DF">
        <w:rPr>
          <w:rFonts w:ascii="Times New Roman" w:eastAsia="Times New Roman" w:hAnsi="Times New Roman" w:cs="Times New Roman"/>
          <w:b/>
          <w:bCs/>
          <w:sz w:val="27"/>
          <w:szCs w:val="27"/>
          <w:lang w:eastAsia="ru-RU"/>
        </w:rPr>
        <w:t>Первая помощь при вывихах</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lastRenderedPageBreak/>
        <w:t>Вывих — это смещение костей в суставе после падения, удара или травмы.</w:t>
      </w:r>
    </w:p>
    <w:p w:rsidR="005340DF" w:rsidRPr="005340DF" w:rsidRDefault="005340DF" w:rsidP="00526A38">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Бывает </w:t>
      </w:r>
      <w:r w:rsidRPr="005340DF">
        <w:rPr>
          <w:rFonts w:ascii="Times New Roman" w:eastAsia="Times New Roman" w:hAnsi="Times New Roman" w:cs="Times New Roman"/>
          <w:b/>
          <w:bCs/>
          <w:sz w:val="24"/>
          <w:szCs w:val="24"/>
          <w:lang w:eastAsia="ru-RU"/>
        </w:rPr>
        <w:t>полный</w:t>
      </w:r>
      <w:r w:rsidRPr="005340DF">
        <w:rPr>
          <w:rFonts w:ascii="Times New Roman" w:eastAsia="Times New Roman" w:hAnsi="Times New Roman" w:cs="Times New Roman"/>
          <w:sz w:val="24"/>
          <w:szCs w:val="24"/>
          <w:lang w:eastAsia="ru-RU"/>
        </w:rPr>
        <w:t xml:space="preserve"> и </w:t>
      </w:r>
      <w:r w:rsidRPr="005340DF">
        <w:rPr>
          <w:rFonts w:ascii="Times New Roman" w:eastAsia="Times New Roman" w:hAnsi="Times New Roman" w:cs="Times New Roman"/>
          <w:b/>
          <w:bCs/>
          <w:sz w:val="24"/>
          <w:szCs w:val="24"/>
          <w:lang w:eastAsia="ru-RU"/>
        </w:rPr>
        <w:t>неполный (растяжение)</w:t>
      </w:r>
      <w:r w:rsidRPr="005340DF">
        <w:rPr>
          <w:rFonts w:ascii="Times New Roman" w:eastAsia="Times New Roman" w:hAnsi="Times New Roman" w:cs="Times New Roman"/>
          <w:sz w:val="24"/>
          <w:szCs w:val="24"/>
          <w:lang w:eastAsia="ru-RU"/>
        </w:rPr>
        <w:t>.</w:t>
      </w:r>
    </w:p>
    <w:p w:rsidR="005340DF" w:rsidRPr="005340DF" w:rsidRDefault="005340DF" w:rsidP="00526A38">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При вывихе связки и суставная капсула натягиваются, иногда повреждаются сосуды и нервы.</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Признаки вывиха:</w:t>
      </w:r>
    </w:p>
    <w:p w:rsidR="005340DF" w:rsidRPr="005340DF" w:rsidRDefault="005340DF" w:rsidP="00526A38">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Изменение положения и внешнего вида конечности</w:t>
      </w:r>
    </w:p>
    <w:p w:rsidR="005340DF" w:rsidRPr="005340DF" w:rsidRDefault="005340DF" w:rsidP="00526A38">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Снижение подвижности</w:t>
      </w:r>
    </w:p>
    <w:p w:rsidR="005340DF" w:rsidRPr="005340DF" w:rsidRDefault="005340DF" w:rsidP="00526A38">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Изменение длины конечности</w:t>
      </w:r>
    </w:p>
    <w:p w:rsidR="005340DF" w:rsidRPr="005340DF" w:rsidRDefault="005340DF" w:rsidP="00526A38">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Боль при движении, отёк, покраснение</w:t>
      </w: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b/>
          <w:bCs/>
          <w:sz w:val="24"/>
          <w:szCs w:val="24"/>
          <w:lang w:eastAsia="ru-RU"/>
        </w:rPr>
        <w:t>Первая помощь:</w:t>
      </w:r>
    </w:p>
    <w:p w:rsidR="005340DF" w:rsidRPr="005340DF" w:rsidRDefault="005340DF" w:rsidP="00526A38">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Зафиксировать конечность в одном положении, наложить шину.</w:t>
      </w:r>
    </w:p>
    <w:p w:rsidR="005340DF" w:rsidRPr="005340DF" w:rsidRDefault="005340DF" w:rsidP="00526A38">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Пострадавший должен находиться в положении лёжа.</w:t>
      </w:r>
    </w:p>
    <w:p w:rsidR="005340DF" w:rsidRPr="005340DF" w:rsidRDefault="005340DF" w:rsidP="00526A38">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Устраняются неприятные симптомы и обеспечивается быстрая доставка к врачу.</w:t>
      </w:r>
    </w:p>
    <w:p w:rsidR="005340DF" w:rsidRPr="005340DF" w:rsidRDefault="005340DF" w:rsidP="00526A38">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В лечении кости вправляются и накладывается гипсовая повязка.</w:t>
      </w:r>
    </w:p>
    <w:p w:rsidR="005340DF" w:rsidRPr="005340DF" w:rsidRDefault="005340DF" w:rsidP="00526A38">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Через 2–3 недели снимается повязка и оценивается восстановление.</w:t>
      </w:r>
    </w:p>
    <w:p w:rsidR="005340DF" w:rsidRPr="005340DF" w:rsidRDefault="005340DF" w:rsidP="005340DF">
      <w:pPr>
        <w:spacing w:after="0" w:line="240" w:lineRule="auto"/>
        <w:rPr>
          <w:rFonts w:ascii="Times New Roman" w:eastAsia="Times New Roman" w:hAnsi="Times New Roman" w:cs="Times New Roman"/>
          <w:sz w:val="24"/>
          <w:szCs w:val="24"/>
          <w:lang w:eastAsia="ru-RU"/>
        </w:rPr>
      </w:pPr>
    </w:p>
    <w:p w:rsidR="005340DF" w:rsidRPr="005340DF" w:rsidRDefault="005340DF" w:rsidP="005340DF">
      <w:pPr>
        <w:spacing w:before="100" w:beforeAutospacing="1" w:after="100" w:afterAutospacing="1" w:line="240" w:lineRule="auto"/>
        <w:rPr>
          <w:rFonts w:ascii="Times New Roman" w:eastAsia="Times New Roman" w:hAnsi="Times New Roman" w:cs="Times New Roman"/>
          <w:sz w:val="24"/>
          <w:szCs w:val="24"/>
          <w:lang w:eastAsia="ru-RU"/>
        </w:rPr>
      </w:pPr>
      <w:r w:rsidRPr="005340DF">
        <w:rPr>
          <w:rFonts w:ascii="Times New Roman" w:eastAsia="Times New Roman" w:hAnsi="Times New Roman" w:cs="Times New Roman"/>
          <w:sz w:val="24"/>
          <w:szCs w:val="24"/>
          <w:lang w:eastAsia="ru-RU"/>
        </w:rPr>
        <w:t xml:space="preserve">Если хочешь, я могу сделать </w:t>
      </w:r>
      <w:r w:rsidRPr="005340DF">
        <w:rPr>
          <w:rFonts w:ascii="Times New Roman" w:eastAsia="Times New Roman" w:hAnsi="Times New Roman" w:cs="Times New Roman"/>
          <w:b/>
          <w:bCs/>
          <w:sz w:val="24"/>
          <w:szCs w:val="24"/>
          <w:lang w:eastAsia="ru-RU"/>
        </w:rPr>
        <w:t>краткую и удобную шпаргалку по первой помощи на русском</w:t>
      </w:r>
      <w:r w:rsidRPr="005340DF">
        <w:rPr>
          <w:rFonts w:ascii="Times New Roman" w:eastAsia="Times New Roman" w:hAnsi="Times New Roman" w:cs="Times New Roman"/>
          <w:sz w:val="24"/>
          <w:szCs w:val="24"/>
          <w:lang w:eastAsia="ru-RU"/>
        </w:rPr>
        <w:t>, где будет только самое главное для запоминания и быстрого применения.</w:t>
      </w:r>
    </w:p>
    <w:p w:rsidR="005340DF" w:rsidRDefault="005340DF" w:rsidP="00E3700C">
      <w:pPr>
        <w:pStyle w:val="a4"/>
        <w:rPr>
          <w:rFonts w:ascii="Arial" w:hAnsi="Arial" w:cs="Arial"/>
          <w:sz w:val="24"/>
          <w:szCs w:val="24"/>
        </w:rPr>
      </w:pPr>
    </w:p>
    <w:p w:rsidR="00304099" w:rsidRPr="00304099" w:rsidRDefault="00304099" w:rsidP="00304099">
      <w:pPr>
        <w:spacing w:before="100" w:beforeAutospacing="1" w:after="100" w:afterAutospacing="1" w:line="240" w:lineRule="auto"/>
        <w:rPr>
          <w:rFonts w:ascii="Times New Roman" w:eastAsia="Times New Roman" w:hAnsi="Times New Roman" w:cs="Times New Roman"/>
          <w:b/>
          <w:color w:val="FF0000"/>
          <w:sz w:val="28"/>
          <w:szCs w:val="28"/>
        </w:rPr>
      </w:pPr>
      <w:r w:rsidRPr="00304099">
        <w:rPr>
          <w:rFonts w:ascii="Times New Roman" w:eastAsia="Times New Roman" w:hAnsi="Times New Roman" w:cs="Times New Roman"/>
          <w:b/>
          <w:bCs/>
          <w:color w:val="FF0000"/>
          <w:sz w:val="36"/>
          <w:szCs w:val="36"/>
          <w:lang w:eastAsia="ru-RU"/>
        </w:rPr>
        <w:t xml:space="preserve">Тема 14. </w:t>
      </w:r>
      <w:r w:rsidRPr="00304099">
        <w:rPr>
          <w:rFonts w:ascii="Times New Roman" w:eastAsia="Times New Roman" w:hAnsi="Times New Roman" w:cs="Times New Roman"/>
          <w:b/>
          <w:bCs/>
          <w:color w:val="FF0000"/>
          <w:sz w:val="28"/>
          <w:szCs w:val="28"/>
        </w:rPr>
        <w:t>Профессиональная безопасность в сельском хозяйстве</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Сельское хозяйство включает в себя отрасли растениеводства и животноводства. Труд в сельском хозяйстве отличается от других видов труда рядом специфических особенностей. К ним относятся выполнение работ на открытом воздухе, сезонный характер работ, химизация сельского хозяйства и другие факторы.</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Гигиена труда в сельском хозяйстве охватывает </w:t>
      </w:r>
      <w:r w:rsidRPr="00E05ADF">
        <w:rPr>
          <w:rFonts w:ascii="Times New Roman" w:eastAsia="Times New Roman" w:hAnsi="Times New Roman" w:cs="Times New Roman"/>
          <w:b/>
          <w:bCs/>
          <w:sz w:val="24"/>
          <w:szCs w:val="24"/>
          <w:lang w:eastAsia="ru-RU"/>
        </w:rPr>
        <w:t>четыре основных направления</w:t>
      </w:r>
      <w:r w:rsidRPr="00E05ADF">
        <w:rPr>
          <w:rFonts w:ascii="Times New Roman" w:eastAsia="Times New Roman" w:hAnsi="Times New Roman" w:cs="Times New Roman"/>
          <w:sz w:val="24"/>
          <w:szCs w:val="24"/>
          <w:lang w:eastAsia="ru-RU"/>
        </w:rPr>
        <w:t>:</w:t>
      </w:r>
    </w:p>
    <w:p w:rsidR="00E05ADF" w:rsidRPr="00E05ADF" w:rsidRDefault="00E05ADF" w:rsidP="00E05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1. Гигиена труда механизаторов сельского хозяйства</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Продолжительность рабочего дня механизаторов в основном определяется сезонностью работ. Во время культивации, внесения удобрений, уборки подсолнечника и кукурузы рабочий день составляет </w:t>
      </w:r>
      <w:r w:rsidRPr="00E05ADF">
        <w:rPr>
          <w:rFonts w:ascii="Times New Roman" w:eastAsia="Times New Roman" w:hAnsi="Times New Roman" w:cs="Times New Roman"/>
          <w:b/>
          <w:bCs/>
          <w:sz w:val="24"/>
          <w:szCs w:val="24"/>
          <w:lang w:eastAsia="ru-RU"/>
        </w:rPr>
        <w:t>7–8 часов</w:t>
      </w:r>
      <w:r w:rsidRPr="00E05ADF">
        <w:rPr>
          <w:rFonts w:ascii="Times New Roman" w:eastAsia="Times New Roman" w:hAnsi="Times New Roman" w:cs="Times New Roman"/>
          <w:sz w:val="24"/>
          <w:szCs w:val="24"/>
          <w:lang w:eastAsia="ru-RU"/>
        </w:rPr>
        <w:t xml:space="preserve">, в период сева и уборки овощей — более </w:t>
      </w:r>
      <w:r w:rsidRPr="00E05ADF">
        <w:rPr>
          <w:rFonts w:ascii="Times New Roman" w:eastAsia="Times New Roman" w:hAnsi="Times New Roman" w:cs="Times New Roman"/>
          <w:b/>
          <w:bCs/>
          <w:sz w:val="24"/>
          <w:szCs w:val="24"/>
          <w:lang w:eastAsia="ru-RU"/>
        </w:rPr>
        <w:t>8 часов</w:t>
      </w:r>
      <w:r w:rsidRPr="00E05ADF">
        <w:rPr>
          <w:rFonts w:ascii="Times New Roman" w:eastAsia="Times New Roman" w:hAnsi="Times New Roman" w:cs="Times New Roman"/>
          <w:sz w:val="24"/>
          <w:szCs w:val="24"/>
          <w:lang w:eastAsia="ru-RU"/>
        </w:rPr>
        <w:t xml:space="preserve">, при уборке зерновых — </w:t>
      </w:r>
      <w:r w:rsidRPr="00E05ADF">
        <w:rPr>
          <w:rFonts w:ascii="Times New Roman" w:eastAsia="Times New Roman" w:hAnsi="Times New Roman" w:cs="Times New Roman"/>
          <w:b/>
          <w:bCs/>
          <w:sz w:val="24"/>
          <w:szCs w:val="24"/>
          <w:lang w:eastAsia="ru-RU"/>
        </w:rPr>
        <w:t>10–11 часов и более</w:t>
      </w:r>
      <w:r w:rsidRPr="00E05ADF">
        <w:rPr>
          <w:rFonts w:ascii="Times New Roman" w:eastAsia="Times New Roman" w:hAnsi="Times New Roman" w:cs="Times New Roman"/>
          <w:sz w:val="24"/>
          <w:szCs w:val="24"/>
          <w:lang w:eastAsia="ru-RU"/>
        </w:rPr>
        <w:t xml:space="preserve">, а при работе с пестицидами — </w:t>
      </w:r>
      <w:r w:rsidRPr="00E05ADF">
        <w:rPr>
          <w:rFonts w:ascii="Times New Roman" w:eastAsia="Times New Roman" w:hAnsi="Times New Roman" w:cs="Times New Roman"/>
          <w:b/>
          <w:bCs/>
          <w:sz w:val="24"/>
          <w:szCs w:val="24"/>
          <w:lang w:eastAsia="ru-RU"/>
        </w:rPr>
        <w:t>5–6 часов</w:t>
      </w:r>
      <w:r w:rsidRPr="00E05ADF">
        <w:rPr>
          <w:rFonts w:ascii="Times New Roman" w:eastAsia="Times New Roman" w:hAnsi="Times New Roman" w:cs="Times New Roman"/>
          <w:sz w:val="24"/>
          <w:szCs w:val="24"/>
          <w:lang w:eastAsia="ru-RU"/>
        </w:rPr>
        <w:t>.</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При этом работники подвергаются воздействию холода зимой, жары летом, пыли, шума, вибрации, вынужденной рабочей позы, высокой нервно-эмоциональной нагрузки. Отработанные газы (выхлопы), образующиеся при работе сельскохозяйственных машин, также оказывают отрицательное влияние на здоровье механизаторов.</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Для предупреждения вредного воздействия этих факторов на здоровье механизаторов важны:</w:t>
      </w:r>
    </w:p>
    <w:p w:rsidR="00E05ADF" w:rsidRPr="00E05ADF" w:rsidRDefault="00E05ADF" w:rsidP="00526A38">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lastRenderedPageBreak/>
        <w:t>разработка</w:t>
      </w:r>
      <w:proofErr w:type="gramEnd"/>
      <w:r w:rsidRPr="00E05ADF">
        <w:rPr>
          <w:rFonts w:ascii="Times New Roman" w:eastAsia="Times New Roman" w:hAnsi="Times New Roman" w:cs="Times New Roman"/>
          <w:sz w:val="24"/>
          <w:szCs w:val="24"/>
          <w:lang w:eastAsia="ru-RU"/>
        </w:rPr>
        <w:t xml:space="preserve"> рационального режима труда и отдыха;</w:t>
      </w:r>
    </w:p>
    <w:p w:rsidR="00E05ADF" w:rsidRPr="00E05ADF" w:rsidRDefault="00E05ADF" w:rsidP="00526A38">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внедрение</w:t>
      </w:r>
      <w:proofErr w:type="gramEnd"/>
      <w:r w:rsidRPr="00E05ADF">
        <w:rPr>
          <w:rFonts w:ascii="Times New Roman" w:eastAsia="Times New Roman" w:hAnsi="Times New Roman" w:cs="Times New Roman"/>
          <w:sz w:val="24"/>
          <w:szCs w:val="24"/>
          <w:lang w:eastAsia="ru-RU"/>
        </w:rPr>
        <w:t xml:space="preserve"> двухсменного рабочего дня продолжительностью 7–8 часов;</w:t>
      </w:r>
    </w:p>
    <w:p w:rsidR="00E05ADF" w:rsidRPr="00E05ADF" w:rsidRDefault="00E05ADF" w:rsidP="00526A38">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использование</w:t>
      </w:r>
      <w:proofErr w:type="gramEnd"/>
      <w:r w:rsidRPr="00E05ADF">
        <w:rPr>
          <w:rFonts w:ascii="Times New Roman" w:eastAsia="Times New Roman" w:hAnsi="Times New Roman" w:cs="Times New Roman"/>
          <w:sz w:val="24"/>
          <w:szCs w:val="24"/>
          <w:lang w:eastAsia="ru-RU"/>
        </w:rPr>
        <w:t xml:space="preserve"> автоматизированных систем управления;</w:t>
      </w:r>
    </w:p>
    <w:p w:rsidR="00E05ADF" w:rsidRPr="00E05ADF" w:rsidRDefault="00E05ADF" w:rsidP="00526A38">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создание</w:t>
      </w:r>
      <w:proofErr w:type="gramEnd"/>
      <w:r w:rsidRPr="00E05ADF">
        <w:rPr>
          <w:rFonts w:ascii="Times New Roman" w:eastAsia="Times New Roman" w:hAnsi="Times New Roman" w:cs="Times New Roman"/>
          <w:sz w:val="24"/>
          <w:szCs w:val="24"/>
          <w:lang w:eastAsia="ru-RU"/>
        </w:rPr>
        <w:t xml:space="preserve"> комфортного микроклимата в кабинах сельскохозяйственных машин;</w:t>
      </w:r>
    </w:p>
    <w:p w:rsidR="00E05ADF" w:rsidRPr="00E05ADF" w:rsidRDefault="00E05ADF" w:rsidP="00526A38">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своевременный</w:t>
      </w:r>
      <w:proofErr w:type="gramEnd"/>
      <w:r w:rsidRPr="00E05ADF">
        <w:rPr>
          <w:rFonts w:ascii="Times New Roman" w:eastAsia="Times New Roman" w:hAnsi="Times New Roman" w:cs="Times New Roman"/>
          <w:sz w:val="24"/>
          <w:szCs w:val="24"/>
          <w:lang w:eastAsia="ru-RU"/>
        </w:rPr>
        <w:t xml:space="preserve"> и капитальный ремонт двигателей;</w:t>
      </w:r>
    </w:p>
    <w:p w:rsidR="00E05ADF" w:rsidRPr="008A53A4" w:rsidRDefault="00E05ADF" w:rsidP="008A53A4">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г</w:t>
      </w:r>
      <w:r w:rsidR="008A53A4">
        <w:rPr>
          <w:rFonts w:ascii="Times New Roman" w:eastAsia="Times New Roman" w:hAnsi="Times New Roman" w:cs="Times New Roman"/>
          <w:sz w:val="24"/>
          <w:szCs w:val="24"/>
          <w:lang w:eastAsia="ru-RU"/>
        </w:rPr>
        <w:t>ерметизация</w:t>
      </w:r>
      <w:proofErr w:type="gramEnd"/>
      <w:r w:rsidR="008A53A4">
        <w:rPr>
          <w:rFonts w:ascii="Times New Roman" w:eastAsia="Times New Roman" w:hAnsi="Times New Roman" w:cs="Times New Roman"/>
          <w:sz w:val="24"/>
          <w:szCs w:val="24"/>
          <w:lang w:eastAsia="ru-RU"/>
        </w:rPr>
        <w:t xml:space="preserve"> кабин и другие меры</w:t>
      </w:r>
    </w:p>
    <w:p w:rsidR="008A53A4" w:rsidRDefault="00E05ADF" w:rsidP="008A53A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2. Гигиена труда при работе в животноводческих хозяйствах</w:t>
      </w:r>
    </w:p>
    <w:p w:rsidR="00E05ADF" w:rsidRPr="008A53A4" w:rsidRDefault="00E05ADF" w:rsidP="008A53A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sz w:val="24"/>
          <w:szCs w:val="24"/>
          <w:lang w:eastAsia="ru-RU"/>
        </w:rPr>
        <w:t>Условия труда животноводов в основном зависят от организации труда и степени механизации основных технологических процессов (доение, кормление и др.). На условия труда также влияют микроклимат животноводческих комплексов, шум от работающего оборудования, физическое и нервно-эмоциональное напряжение, воздействие токсических и раздражающих веществ, а также частый контакт с водой.</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Установлено, что уровень заболеваемости у работников традиционных животноводческих хозяйств выше, чем у работников индустриализированных животноводческих предприятий. У доярок в результате частого повторения однотипных движений пальцами рук развиваются тендовагиниты и ангионеврозы. Вынужденное положение тела во время доения приводит к развитию профессиональных заболеваний.</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В животноводстве существует риск заражения такими профессиональными заболеваниями, как ящур, сибирская язва, бруцеллёз. Кроме того, воздух в коровниках загрязняется углекислым газом, аммиаком, сероводородом и другими газами, что отрицательно сказывается на здоровье работников. Также среди животноводов часто наблюдаются производственные травмы.</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Профилактические мероприятия включают:</w:t>
      </w:r>
    </w:p>
    <w:p w:rsidR="00E05ADF" w:rsidRPr="00E05ADF" w:rsidRDefault="00E05ADF" w:rsidP="00526A38">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благоустройство</w:t>
      </w:r>
      <w:proofErr w:type="gramEnd"/>
      <w:r w:rsidRPr="00E05ADF">
        <w:rPr>
          <w:rFonts w:ascii="Times New Roman" w:eastAsia="Times New Roman" w:hAnsi="Times New Roman" w:cs="Times New Roman"/>
          <w:sz w:val="24"/>
          <w:szCs w:val="24"/>
          <w:lang w:eastAsia="ru-RU"/>
        </w:rPr>
        <w:t xml:space="preserve"> животноводческих комплексов и ферм;</w:t>
      </w:r>
    </w:p>
    <w:p w:rsidR="00E05ADF" w:rsidRPr="00E05ADF" w:rsidRDefault="00E05ADF" w:rsidP="00526A38">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рациональное</w:t>
      </w:r>
      <w:proofErr w:type="gramEnd"/>
      <w:r w:rsidRPr="00E05ADF">
        <w:rPr>
          <w:rFonts w:ascii="Times New Roman" w:eastAsia="Times New Roman" w:hAnsi="Times New Roman" w:cs="Times New Roman"/>
          <w:sz w:val="24"/>
          <w:szCs w:val="24"/>
          <w:lang w:eastAsia="ru-RU"/>
        </w:rPr>
        <w:t xml:space="preserve"> распределение режимов труда и отдыха;</w:t>
      </w:r>
    </w:p>
    <w:p w:rsidR="00E05ADF" w:rsidRPr="00E05ADF" w:rsidRDefault="00E05ADF" w:rsidP="00526A38">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чередование</w:t>
      </w:r>
      <w:proofErr w:type="gramEnd"/>
      <w:r w:rsidRPr="00E05ADF">
        <w:rPr>
          <w:rFonts w:ascii="Times New Roman" w:eastAsia="Times New Roman" w:hAnsi="Times New Roman" w:cs="Times New Roman"/>
          <w:sz w:val="24"/>
          <w:szCs w:val="24"/>
          <w:lang w:eastAsia="ru-RU"/>
        </w:rPr>
        <w:t xml:space="preserve"> напряжённых работ;</w:t>
      </w:r>
    </w:p>
    <w:p w:rsidR="00E05ADF" w:rsidRPr="00E05ADF" w:rsidRDefault="00E05ADF" w:rsidP="00526A38">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механизацию</w:t>
      </w:r>
      <w:proofErr w:type="gramEnd"/>
      <w:r w:rsidRPr="00E05ADF">
        <w:rPr>
          <w:rFonts w:ascii="Times New Roman" w:eastAsia="Times New Roman" w:hAnsi="Times New Roman" w:cs="Times New Roman"/>
          <w:sz w:val="24"/>
          <w:szCs w:val="24"/>
          <w:lang w:eastAsia="ru-RU"/>
        </w:rPr>
        <w:t xml:space="preserve"> и автоматизацию тяжёлых процессов;</w:t>
      </w:r>
    </w:p>
    <w:p w:rsidR="00E05ADF" w:rsidRPr="00E05ADF" w:rsidRDefault="00E05ADF" w:rsidP="00526A38">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внедрение</w:t>
      </w:r>
      <w:proofErr w:type="gramEnd"/>
      <w:r w:rsidRPr="00E05ADF">
        <w:rPr>
          <w:rFonts w:ascii="Times New Roman" w:eastAsia="Times New Roman" w:hAnsi="Times New Roman" w:cs="Times New Roman"/>
          <w:sz w:val="24"/>
          <w:szCs w:val="24"/>
          <w:lang w:eastAsia="ru-RU"/>
        </w:rPr>
        <w:t xml:space="preserve"> естественной и искусственной вентиляции;</w:t>
      </w:r>
    </w:p>
    <w:p w:rsidR="00E05ADF" w:rsidRPr="00E05ADF" w:rsidRDefault="00E05ADF" w:rsidP="00526A38">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ADF">
        <w:rPr>
          <w:rFonts w:ascii="Times New Roman" w:eastAsia="Times New Roman" w:hAnsi="Times New Roman" w:cs="Times New Roman"/>
          <w:sz w:val="24"/>
          <w:szCs w:val="24"/>
          <w:lang w:eastAsia="ru-RU"/>
        </w:rPr>
        <w:t>использование</w:t>
      </w:r>
      <w:proofErr w:type="gramEnd"/>
      <w:r w:rsidRPr="00E05ADF">
        <w:rPr>
          <w:rFonts w:ascii="Times New Roman" w:eastAsia="Times New Roman" w:hAnsi="Times New Roman" w:cs="Times New Roman"/>
          <w:sz w:val="24"/>
          <w:szCs w:val="24"/>
          <w:lang w:eastAsia="ru-RU"/>
        </w:rPr>
        <w:t xml:space="preserve"> бактерицидных ламп для борьбы с бактериальным загрязнением воздуха.</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Кроме того, среди животноводов должны проводиться лечебно-профилактические мероприятия, включая медицинские осмотры у терапевта, невропатолога, отоларинголога, гинеколога, а также профилактические прививки.</w:t>
      </w:r>
    </w:p>
    <w:p w:rsidR="00857C3F" w:rsidRDefault="00E05ADF" w:rsidP="00857C3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Противопоказаниями к приёму на работу в животноводстве являются: туберкулёз, хронический бронхит, </w:t>
      </w:r>
      <w:proofErr w:type="spellStart"/>
      <w:r w:rsidRPr="00E05ADF">
        <w:rPr>
          <w:rFonts w:ascii="Times New Roman" w:eastAsia="Times New Roman" w:hAnsi="Times New Roman" w:cs="Times New Roman"/>
          <w:sz w:val="24"/>
          <w:szCs w:val="24"/>
          <w:lang w:eastAsia="ru-RU"/>
        </w:rPr>
        <w:t>бронхоэктазы</w:t>
      </w:r>
      <w:proofErr w:type="spellEnd"/>
      <w:r w:rsidRPr="00E05ADF">
        <w:rPr>
          <w:rFonts w:ascii="Times New Roman" w:eastAsia="Times New Roman" w:hAnsi="Times New Roman" w:cs="Times New Roman"/>
          <w:sz w:val="24"/>
          <w:szCs w:val="24"/>
          <w:lang w:eastAsia="ru-RU"/>
        </w:rPr>
        <w:t>, хронические заболевания ЛОР-органов, варикозное расширение вен, органические заболевания сердечно-сосудистой системы.</w:t>
      </w:r>
    </w:p>
    <w:p w:rsidR="0074713E" w:rsidRPr="0074713E" w:rsidRDefault="00E05ADF" w:rsidP="0074713E">
      <w:pPr>
        <w:spacing w:before="100" w:beforeAutospacing="1" w:after="100" w:afterAutospacing="1" w:line="240" w:lineRule="auto"/>
        <w:ind w:left="360"/>
        <w:rPr>
          <w:rFonts w:ascii="Times New Roman" w:eastAsia="Times New Roman" w:hAnsi="Times New Roman" w:cs="Times New Roman"/>
          <w:color w:val="FF0000"/>
          <w:sz w:val="28"/>
          <w:szCs w:val="28"/>
          <w:lang w:val="az-Latn-AZ"/>
        </w:rPr>
      </w:pPr>
      <w:r w:rsidRPr="0074713E">
        <w:rPr>
          <w:rFonts w:ascii="Times New Roman" w:eastAsia="Times New Roman" w:hAnsi="Times New Roman" w:cs="Times New Roman"/>
          <w:b/>
          <w:bCs/>
          <w:color w:val="FF0000"/>
          <w:sz w:val="36"/>
          <w:szCs w:val="36"/>
          <w:lang w:eastAsia="ru-RU"/>
        </w:rPr>
        <w:t xml:space="preserve">Тема 15. </w:t>
      </w:r>
      <w:r w:rsidR="0074713E" w:rsidRPr="0074713E">
        <w:rPr>
          <w:rStyle w:val="ad"/>
          <w:color w:val="FF0000"/>
          <w:sz w:val="28"/>
          <w:szCs w:val="28"/>
        </w:rPr>
        <w:t>Охрана труда при работе с пестицидами и минеральными удобрениями</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В сельском хозяйстве применяются ядовитые химические вещества — пестициды, используемые для защиты растений от вредных насекомых (инсектициды), грибковых заболеваний (фунгициды), а также для уничтожения сорняков.</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lastRenderedPageBreak/>
        <w:t>В районах с чрезмерным и интенсивным применением пестицидов среди населения увеличивается заболеваемость органов кровообращения, пищеварительной и нервной систем. Пестициды поступают в организм через пищу и воду (перорально), через кожу и слизистые оболочки, а в производственных условиях — преимущественно через дыхательные пути. Отравления пестицидами бывают острыми и хроническими.</w:t>
      </w:r>
    </w:p>
    <w:p w:rsidR="00E05ADF" w:rsidRPr="00E05ADF" w:rsidRDefault="00E05ADF" w:rsidP="00E05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Хлорорганические соединения</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При острых отравлениях хлорорганическими соединениями наблюдаются раздражение глаз и верхних дыхательных путей, дерматиты. При тяжёлых интоксикациях возникают нарушения координации движений, тремор, судороги, потеря сознания, коллапс и иногда смерть. При хронических отравлениях нарушаются функции нервной, сердечно-сосудистой систем, печени и почек.</w:t>
      </w:r>
    </w:p>
    <w:p w:rsidR="00E05ADF" w:rsidRPr="00E05ADF" w:rsidRDefault="00E05ADF" w:rsidP="00E05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Фосфорорганические соединения</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При лёгких острых отравлениях отмечаются общая слабость, головокружение, головная боль, слюнотечение, потливость, тошнота, рвота, боли в животе, эмоциональная неустойчивость. При тяжёлых интоксикациях эти симптомы усиливаются, нарушается сознание, появляются психические расстройства, судорожные приступы, возможна смерть от асфиксии.</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Хронические интоксикации характеризуются головокружением, головными болями, нарушением памяти, повышенной утомляемостью, нистагмом, тремором рук, </w:t>
      </w:r>
      <w:proofErr w:type="spellStart"/>
      <w:r w:rsidRPr="00E05ADF">
        <w:rPr>
          <w:rFonts w:ascii="Times New Roman" w:eastAsia="Times New Roman" w:hAnsi="Times New Roman" w:cs="Times New Roman"/>
          <w:sz w:val="24"/>
          <w:szCs w:val="24"/>
          <w:lang w:eastAsia="ru-RU"/>
        </w:rPr>
        <w:t>брадикардией</w:t>
      </w:r>
      <w:proofErr w:type="spellEnd"/>
      <w:r w:rsidRPr="00E05ADF">
        <w:rPr>
          <w:rFonts w:ascii="Times New Roman" w:eastAsia="Times New Roman" w:hAnsi="Times New Roman" w:cs="Times New Roman"/>
          <w:sz w:val="24"/>
          <w:szCs w:val="24"/>
          <w:lang w:eastAsia="ru-RU"/>
        </w:rPr>
        <w:t>, гипотонией, дискинезией желчевыводящих путей, нарушением функции почек.</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При периодических медицинских осмотрах лиц, контактирующих с фосфорорганическими соединениями, наряду с общими анализами крови и мочи необходимо определять активность </w:t>
      </w:r>
      <w:proofErr w:type="spellStart"/>
      <w:r w:rsidRPr="00E05ADF">
        <w:rPr>
          <w:rFonts w:ascii="Times New Roman" w:eastAsia="Times New Roman" w:hAnsi="Times New Roman" w:cs="Times New Roman"/>
          <w:sz w:val="24"/>
          <w:szCs w:val="24"/>
          <w:lang w:eastAsia="ru-RU"/>
        </w:rPr>
        <w:t>холинэстеразы</w:t>
      </w:r>
      <w:proofErr w:type="spellEnd"/>
      <w:r w:rsidRPr="00E05ADF">
        <w:rPr>
          <w:rFonts w:ascii="Times New Roman" w:eastAsia="Times New Roman" w:hAnsi="Times New Roman" w:cs="Times New Roman"/>
          <w:sz w:val="24"/>
          <w:szCs w:val="24"/>
          <w:lang w:eastAsia="ru-RU"/>
        </w:rPr>
        <w:t xml:space="preserve"> крови.</w:t>
      </w:r>
    </w:p>
    <w:p w:rsidR="00E05ADF" w:rsidRPr="00E05ADF" w:rsidRDefault="00E05ADF" w:rsidP="00E05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Ртутьорганические соединения</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Ртутьорганические соединения (</w:t>
      </w:r>
      <w:proofErr w:type="spellStart"/>
      <w:r w:rsidRPr="00E05ADF">
        <w:rPr>
          <w:rFonts w:ascii="Times New Roman" w:eastAsia="Times New Roman" w:hAnsi="Times New Roman" w:cs="Times New Roman"/>
          <w:sz w:val="24"/>
          <w:szCs w:val="24"/>
          <w:lang w:eastAsia="ru-RU"/>
        </w:rPr>
        <w:t>гранозан</w:t>
      </w:r>
      <w:proofErr w:type="spellEnd"/>
      <w:r w:rsidRPr="00E05ADF">
        <w:rPr>
          <w:rFonts w:ascii="Times New Roman" w:eastAsia="Times New Roman" w:hAnsi="Times New Roman" w:cs="Times New Roman"/>
          <w:sz w:val="24"/>
          <w:szCs w:val="24"/>
          <w:lang w:eastAsia="ru-RU"/>
        </w:rPr>
        <w:t xml:space="preserve">, </w:t>
      </w:r>
      <w:proofErr w:type="spellStart"/>
      <w:r w:rsidRPr="00E05ADF">
        <w:rPr>
          <w:rFonts w:ascii="Times New Roman" w:eastAsia="Times New Roman" w:hAnsi="Times New Roman" w:cs="Times New Roman"/>
          <w:sz w:val="24"/>
          <w:szCs w:val="24"/>
          <w:lang w:eastAsia="ru-RU"/>
        </w:rPr>
        <w:t>этилмеркурфосфат</w:t>
      </w:r>
      <w:proofErr w:type="spellEnd"/>
      <w:r w:rsidRPr="00E05ADF">
        <w:rPr>
          <w:rFonts w:ascii="Times New Roman" w:eastAsia="Times New Roman" w:hAnsi="Times New Roman" w:cs="Times New Roman"/>
          <w:sz w:val="24"/>
          <w:szCs w:val="24"/>
          <w:lang w:eastAsia="ru-RU"/>
        </w:rPr>
        <w:t xml:space="preserve">, </w:t>
      </w:r>
      <w:proofErr w:type="spellStart"/>
      <w:r w:rsidRPr="00E05ADF">
        <w:rPr>
          <w:rFonts w:ascii="Times New Roman" w:eastAsia="Times New Roman" w:hAnsi="Times New Roman" w:cs="Times New Roman"/>
          <w:sz w:val="24"/>
          <w:szCs w:val="24"/>
          <w:lang w:eastAsia="ru-RU"/>
        </w:rPr>
        <w:t>меркуран</w:t>
      </w:r>
      <w:proofErr w:type="spellEnd"/>
      <w:r w:rsidRPr="00E05ADF">
        <w:rPr>
          <w:rFonts w:ascii="Times New Roman" w:eastAsia="Times New Roman" w:hAnsi="Times New Roman" w:cs="Times New Roman"/>
          <w:sz w:val="24"/>
          <w:szCs w:val="24"/>
          <w:lang w:eastAsia="ru-RU"/>
        </w:rPr>
        <w:t>) широко применяются для протравливания семян. Они устойчивы к воздействию окружающей среды и обладают высокой токсичностью. В организм поступают через лёгкие, кожу и органы пищеварения.</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При острых отравлениях наблюдаются металлический привкус и жжение во рту, головная боль, периодическая потеря сознания, зрительные и слуховые галлюцинации, тремор, кровоточивость дёсен, боли в животе, кровавый понос. Развиваются атаксия, несахарный диабет, парезы и параличи. При хронических отравлениях отмечаются стоматит, гингивит, носовые кровотечения, нейроциркуляторная дистония, полиневриты. Ртутьорганические соединения также обладают аллергическим и </w:t>
      </w:r>
      <w:proofErr w:type="spellStart"/>
      <w:r w:rsidRPr="00E05ADF">
        <w:rPr>
          <w:rFonts w:ascii="Times New Roman" w:eastAsia="Times New Roman" w:hAnsi="Times New Roman" w:cs="Times New Roman"/>
          <w:sz w:val="24"/>
          <w:szCs w:val="24"/>
          <w:lang w:eastAsia="ru-RU"/>
        </w:rPr>
        <w:t>эмбриотоксическим</w:t>
      </w:r>
      <w:proofErr w:type="spellEnd"/>
      <w:r w:rsidRPr="00E05ADF">
        <w:rPr>
          <w:rFonts w:ascii="Times New Roman" w:eastAsia="Times New Roman" w:hAnsi="Times New Roman" w:cs="Times New Roman"/>
          <w:sz w:val="24"/>
          <w:szCs w:val="24"/>
          <w:lang w:eastAsia="ru-RU"/>
        </w:rPr>
        <w:t xml:space="preserve"> действием.</w:t>
      </w:r>
    </w:p>
    <w:p w:rsidR="00E05ADF" w:rsidRPr="00E05ADF" w:rsidRDefault="00E05ADF" w:rsidP="00E05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Профилактика отравлений пестицидами</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В целях профилактики отравлений при работе с пестицидами эти вещества должны храниться в специальных складах, расположенных не ближе </w:t>
      </w:r>
      <w:r w:rsidRPr="00E05ADF">
        <w:rPr>
          <w:rFonts w:ascii="Times New Roman" w:eastAsia="Times New Roman" w:hAnsi="Times New Roman" w:cs="Times New Roman"/>
          <w:b/>
          <w:bCs/>
          <w:sz w:val="24"/>
          <w:szCs w:val="24"/>
          <w:lang w:eastAsia="ru-RU"/>
        </w:rPr>
        <w:t>200 метров</w:t>
      </w:r>
      <w:r w:rsidRPr="00E05ADF">
        <w:rPr>
          <w:rFonts w:ascii="Times New Roman" w:eastAsia="Times New Roman" w:hAnsi="Times New Roman" w:cs="Times New Roman"/>
          <w:sz w:val="24"/>
          <w:szCs w:val="24"/>
          <w:lang w:eastAsia="ru-RU"/>
        </w:rPr>
        <w:t xml:space="preserve"> от источников воды, жилых зданий и животноводческих хозяйств. Работа в таких складах является особо опасной, поэтому допускаются только лица, прошедшие медицинский осмотр и имеющие разрешение на работу с пестицидами.</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lastRenderedPageBreak/>
        <w:t xml:space="preserve">Продолжительность работы на складах не должна превышать </w:t>
      </w:r>
      <w:r w:rsidRPr="00E05ADF">
        <w:rPr>
          <w:rFonts w:ascii="Times New Roman" w:eastAsia="Times New Roman" w:hAnsi="Times New Roman" w:cs="Times New Roman"/>
          <w:b/>
          <w:bCs/>
          <w:sz w:val="24"/>
          <w:szCs w:val="24"/>
          <w:lang w:eastAsia="ru-RU"/>
        </w:rPr>
        <w:t>6 часов в сутки</w:t>
      </w:r>
      <w:r w:rsidRPr="00E05ADF">
        <w:rPr>
          <w:rFonts w:ascii="Times New Roman" w:eastAsia="Times New Roman" w:hAnsi="Times New Roman" w:cs="Times New Roman"/>
          <w:sz w:val="24"/>
          <w:szCs w:val="24"/>
          <w:lang w:eastAsia="ru-RU"/>
        </w:rPr>
        <w:t xml:space="preserve">, а при работе с </w:t>
      </w:r>
      <w:proofErr w:type="spellStart"/>
      <w:r w:rsidRPr="00E05ADF">
        <w:rPr>
          <w:rFonts w:ascii="Times New Roman" w:eastAsia="Times New Roman" w:hAnsi="Times New Roman" w:cs="Times New Roman"/>
          <w:sz w:val="24"/>
          <w:szCs w:val="24"/>
          <w:lang w:eastAsia="ru-RU"/>
        </w:rPr>
        <w:t>гранозаном</w:t>
      </w:r>
      <w:proofErr w:type="spellEnd"/>
      <w:r w:rsidRPr="00E05ADF">
        <w:rPr>
          <w:rFonts w:ascii="Times New Roman" w:eastAsia="Times New Roman" w:hAnsi="Times New Roman" w:cs="Times New Roman"/>
          <w:sz w:val="24"/>
          <w:szCs w:val="24"/>
          <w:lang w:eastAsia="ru-RU"/>
        </w:rPr>
        <w:t xml:space="preserve"> — </w:t>
      </w:r>
      <w:r w:rsidRPr="00E05ADF">
        <w:rPr>
          <w:rFonts w:ascii="Times New Roman" w:eastAsia="Times New Roman" w:hAnsi="Times New Roman" w:cs="Times New Roman"/>
          <w:b/>
          <w:bCs/>
          <w:sz w:val="24"/>
          <w:szCs w:val="24"/>
          <w:lang w:eastAsia="ru-RU"/>
        </w:rPr>
        <w:t>4 часов</w:t>
      </w:r>
      <w:r w:rsidRPr="00E05ADF">
        <w:rPr>
          <w:rFonts w:ascii="Times New Roman" w:eastAsia="Times New Roman" w:hAnsi="Times New Roman" w:cs="Times New Roman"/>
          <w:sz w:val="24"/>
          <w:szCs w:val="24"/>
          <w:lang w:eastAsia="ru-RU"/>
        </w:rPr>
        <w:t>. Во время работы сотрудники обязаны использовать средства индивидуальной защиты. Работы по протравливанию семян должны быть полностью механизированы и автоматизированы.</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С профилактической целью работники должны проходить периодические медицинские осмотры с участием терапевта, невропатолога, дерматолога, отоларинголога, офтальмолога, гинеколога и других специалистов.</w:t>
      </w:r>
    </w:p>
    <w:p w:rsidR="00E05ADF" w:rsidRPr="00E05ADF" w:rsidRDefault="00E05ADF" w:rsidP="00E05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5ADF">
        <w:rPr>
          <w:rFonts w:ascii="Times New Roman" w:eastAsia="Times New Roman" w:hAnsi="Times New Roman" w:cs="Times New Roman"/>
          <w:b/>
          <w:bCs/>
          <w:sz w:val="27"/>
          <w:szCs w:val="27"/>
          <w:lang w:eastAsia="ru-RU"/>
        </w:rPr>
        <w:t>4. Травматизм в сельском хозяйстве</w:t>
      </w:r>
    </w:p>
    <w:p w:rsidR="00E05ADF" w:rsidRPr="00E05ADF" w:rsidRDefault="00E05ADF" w:rsidP="00E05ADF">
      <w:pPr>
        <w:spacing w:before="100" w:beforeAutospacing="1" w:after="100" w:afterAutospacing="1" w:line="240" w:lineRule="auto"/>
        <w:rPr>
          <w:rFonts w:ascii="Times New Roman" w:eastAsia="Times New Roman" w:hAnsi="Times New Roman" w:cs="Times New Roman"/>
          <w:sz w:val="24"/>
          <w:szCs w:val="24"/>
          <w:lang w:eastAsia="ru-RU"/>
        </w:rPr>
      </w:pPr>
      <w:r w:rsidRPr="00E05ADF">
        <w:rPr>
          <w:rFonts w:ascii="Times New Roman" w:eastAsia="Times New Roman" w:hAnsi="Times New Roman" w:cs="Times New Roman"/>
          <w:sz w:val="24"/>
          <w:szCs w:val="24"/>
          <w:lang w:eastAsia="ru-RU"/>
        </w:rPr>
        <w:t xml:space="preserve">Около </w:t>
      </w:r>
      <w:r w:rsidRPr="00E05ADF">
        <w:rPr>
          <w:rFonts w:ascii="Times New Roman" w:eastAsia="Times New Roman" w:hAnsi="Times New Roman" w:cs="Times New Roman"/>
          <w:b/>
          <w:bCs/>
          <w:sz w:val="24"/>
          <w:szCs w:val="24"/>
          <w:lang w:eastAsia="ru-RU"/>
        </w:rPr>
        <w:t>50%</w:t>
      </w:r>
      <w:r w:rsidRPr="00E05ADF">
        <w:rPr>
          <w:rFonts w:ascii="Times New Roman" w:eastAsia="Times New Roman" w:hAnsi="Times New Roman" w:cs="Times New Roman"/>
          <w:sz w:val="24"/>
          <w:szCs w:val="24"/>
          <w:lang w:eastAsia="ru-RU"/>
        </w:rPr>
        <w:t xml:space="preserve"> травм в сельском хозяйстве происходит вследствие нарушения правил техники безопасности, </w:t>
      </w:r>
      <w:r w:rsidRPr="00E05ADF">
        <w:rPr>
          <w:rFonts w:ascii="Times New Roman" w:eastAsia="Times New Roman" w:hAnsi="Times New Roman" w:cs="Times New Roman"/>
          <w:b/>
          <w:bCs/>
          <w:sz w:val="24"/>
          <w:szCs w:val="24"/>
          <w:lang w:eastAsia="ru-RU"/>
        </w:rPr>
        <w:t>30%</w:t>
      </w:r>
      <w:r w:rsidRPr="00E05ADF">
        <w:rPr>
          <w:rFonts w:ascii="Times New Roman" w:eastAsia="Times New Roman" w:hAnsi="Times New Roman" w:cs="Times New Roman"/>
          <w:sz w:val="24"/>
          <w:szCs w:val="24"/>
          <w:lang w:eastAsia="ru-RU"/>
        </w:rPr>
        <w:t xml:space="preserve"> — из-за неисправности оборудования, </w:t>
      </w:r>
      <w:r w:rsidRPr="00E05ADF">
        <w:rPr>
          <w:rFonts w:ascii="Times New Roman" w:eastAsia="Times New Roman" w:hAnsi="Times New Roman" w:cs="Times New Roman"/>
          <w:b/>
          <w:bCs/>
          <w:sz w:val="24"/>
          <w:szCs w:val="24"/>
          <w:lang w:eastAsia="ru-RU"/>
        </w:rPr>
        <w:t>20%</w:t>
      </w:r>
      <w:r w:rsidRPr="00E05ADF">
        <w:rPr>
          <w:rFonts w:ascii="Times New Roman" w:eastAsia="Times New Roman" w:hAnsi="Times New Roman" w:cs="Times New Roman"/>
          <w:sz w:val="24"/>
          <w:szCs w:val="24"/>
          <w:lang w:eastAsia="ru-RU"/>
        </w:rPr>
        <w:t xml:space="preserve"> — по санитарно-гигиеническим причинам, включая переутомление, перегрев организма, головокружение и другие факторы.</w:t>
      </w:r>
    </w:p>
    <w:p w:rsidR="005340DF" w:rsidRPr="00251E2B" w:rsidRDefault="005340DF" w:rsidP="00E3700C">
      <w:pPr>
        <w:pStyle w:val="a4"/>
        <w:rPr>
          <w:rFonts w:ascii="Arial" w:hAnsi="Arial" w:cs="Arial"/>
          <w:sz w:val="24"/>
          <w:szCs w:val="24"/>
          <w:lang w:val="az-Latn-AZ"/>
        </w:rPr>
      </w:pPr>
    </w:p>
    <w:p w:rsidR="005340DF" w:rsidRDefault="005340DF" w:rsidP="00E3700C">
      <w:pPr>
        <w:pStyle w:val="a4"/>
        <w:rPr>
          <w:rFonts w:ascii="Arial" w:hAnsi="Arial" w:cs="Arial"/>
          <w:sz w:val="24"/>
          <w:szCs w:val="24"/>
        </w:rPr>
      </w:pPr>
    </w:p>
    <w:p w:rsidR="005340DF" w:rsidRDefault="005340DF"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Default="00A05587" w:rsidP="00E3700C">
      <w:pPr>
        <w:pStyle w:val="a4"/>
        <w:rPr>
          <w:rFonts w:ascii="Arial" w:hAnsi="Arial" w:cs="Arial"/>
          <w:sz w:val="24"/>
          <w:szCs w:val="24"/>
        </w:rPr>
      </w:pPr>
    </w:p>
    <w:p w:rsidR="00A05587" w:rsidRPr="00A505DB" w:rsidRDefault="00A05587" w:rsidP="00E3700C">
      <w:pPr>
        <w:pStyle w:val="a4"/>
        <w:rPr>
          <w:rFonts w:ascii="Arial" w:hAnsi="Arial" w:cs="Arial"/>
          <w:sz w:val="24"/>
          <w:szCs w:val="24"/>
        </w:rPr>
      </w:pPr>
    </w:p>
    <w:sectPr w:rsidR="00A05587" w:rsidRPr="00A505DB" w:rsidSect="00220D11">
      <w:footerReference w:type="default" r:id="rId7"/>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6ED" w:rsidRDefault="009A16ED" w:rsidP="000C01B1">
      <w:pPr>
        <w:spacing w:after="0" w:line="240" w:lineRule="auto"/>
      </w:pPr>
      <w:r>
        <w:separator/>
      </w:r>
    </w:p>
  </w:endnote>
  <w:endnote w:type="continuationSeparator" w:id="0">
    <w:p w:rsidR="009A16ED" w:rsidRDefault="009A16ED" w:rsidP="000C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93749"/>
      <w:docPartObj>
        <w:docPartGallery w:val="Page Numbers (Bottom of Page)"/>
        <w:docPartUnique/>
      </w:docPartObj>
    </w:sdtPr>
    <w:sdtContent>
      <w:p w:rsidR="00125A0E" w:rsidRDefault="00125A0E">
        <w:pPr>
          <w:pStyle w:val="a8"/>
          <w:jc w:val="center"/>
        </w:pPr>
        <w:r>
          <w:fldChar w:fldCharType="begin"/>
        </w:r>
        <w:r>
          <w:instrText>PAGE   \* MERGEFORMAT</w:instrText>
        </w:r>
        <w:r>
          <w:fldChar w:fldCharType="separate"/>
        </w:r>
        <w:r w:rsidR="002D505E">
          <w:rPr>
            <w:noProof/>
          </w:rPr>
          <w:t>20</w:t>
        </w:r>
        <w:r>
          <w:fldChar w:fldCharType="end"/>
        </w:r>
      </w:p>
    </w:sdtContent>
  </w:sdt>
  <w:p w:rsidR="00125A0E" w:rsidRDefault="00125A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6ED" w:rsidRDefault="009A16ED" w:rsidP="000C01B1">
      <w:pPr>
        <w:spacing w:after="0" w:line="240" w:lineRule="auto"/>
      </w:pPr>
      <w:r>
        <w:separator/>
      </w:r>
    </w:p>
  </w:footnote>
  <w:footnote w:type="continuationSeparator" w:id="0">
    <w:p w:rsidR="009A16ED" w:rsidRDefault="009A16ED" w:rsidP="000C0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F0A"/>
    <w:multiLevelType w:val="multilevel"/>
    <w:tmpl w:val="BB9C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91F88"/>
    <w:multiLevelType w:val="multilevel"/>
    <w:tmpl w:val="C45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1054F"/>
    <w:multiLevelType w:val="multilevel"/>
    <w:tmpl w:val="BAE4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B2EF7"/>
    <w:multiLevelType w:val="multilevel"/>
    <w:tmpl w:val="0F4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E48E5"/>
    <w:multiLevelType w:val="multilevel"/>
    <w:tmpl w:val="8C34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6A1EB9"/>
    <w:multiLevelType w:val="multilevel"/>
    <w:tmpl w:val="904C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B7B26"/>
    <w:multiLevelType w:val="multilevel"/>
    <w:tmpl w:val="7290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13264"/>
    <w:multiLevelType w:val="multilevel"/>
    <w:tmpl w:val="DD20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E2C36"/>
    <w:multiLevelType w:val="multilevel"/>
    <w:tmpl w:val="A800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D4DA9"/>
    <w:multiLevelType w:val="multilevel"/>
    <w:tmpl w:val="1B6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2C6C5C"/>
    <w:multiLevelType w:val="multilevel"/>
    <w:tmpl w:val="A56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C6578"/>
    <w:multiLevelType w:val="multilevel"/>
    <w:tmpl w:val="1698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772527"/>
    <w:multiLevelType w:val="multilevel"/>
    <w:tmpl w:val="0A4E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C661C5"/>
    <w:multiLevelType w:val="multilevel"/>
    <w:tmpl w:val="251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76516"/>
    <w:multiLevelType w:val="multilevel"/>
    <w:tmpl w:val="9A82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9712E4"/>
    <w:multiLevelType w:val="multilevel"/>
    <w:tmpl w:val="F0B0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F264B5"/>
    <w:multiLevelType w:val="multilevel"/>
    <w:tmpl w:val="8064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2E51C7"/>
    <w:multiLevelType w:val="multilevel"/>
    <w:tmpl w:val="15163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8D1668"/>
    <w:multiLevelType w:val="multilevel"/>
    <w:tmpl w:val="B17E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470D60"/>
    <w:multiLevelType w:val="multilevel"/>
    <w:tmpl w:val="7FA6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534C1A"/>
    <w:multiLevelType w:val="multilevel"/>
    <w:tmpl w:val="8DA0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B137C1"/>
    <w:multiLevelType w:val="multilevel"/>
    <w:tmpl w:val="306E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6C0F6B"/>
    <w:multiLevelType w:val="multilevel"/>
    <w:tmpl w:val="5A3C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352E70"/>
    <w:multiLevelType w:val="multilevel"/>
    <w:tmpl w:val="8428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8C52A1"/>
    <w:multiLevelType w:val="multilevel"/>
    <w:tmpl w:val="7E9C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FE38A9"/>
    <w:multiLevelType w:val="multilevel"/>
    <w:tmpl w:val="E6D8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5926271"/>
    <w:multiLevelType w:val="multilevel"/>
    <w:tmpl w:val="AA0A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0340AE"/>
    <w:multiLevelType w:val="multilevel"/>
    <w:tmpl w:val="3E44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0C18BA"/>
    <w:multiLevelType w:val="multilevel"/>
    <w:tmpl w:val="919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7629EB"/>
    <w:multiLevelType w:val="multilevel"/>
    <w:tmpl w:val="9ACE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9D0DF3"/>
    <w:multiLevelType w:val="multilevel"/>
    <w:tmpl w:val="8E62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FD5464"/>
    <w:multiLevelType w:val="multilevel"/>
    <w:tmpl w:val="8E62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E0579E3"/>
    <w:multiLevelType w:val="multilevel"/>
    <w:tmpl w:val="8D02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224E0F"/>
    <w:multiLevelType w:val="multilevel"/>
    <w:tmpl w:val="A93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F6309CF"/>
    <w:multiLevelType w:val="multilevel"/>
    <w:tmpl w:val="FEAA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E3392B"/>
    <w:multiLevelType w:val="multilevel"/>
    <w:tmpl w:val="D376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3F42102"/>
    <w:multiLevelType w:val="multilevel"/>
    <w:tmpl w:val="114A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2C55E1"/>
    <w:multiLevelType w:val="multilevel"/>
    <w:tmpl w:val="B6C2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68E6AA2"/>
    <w:multiLevelType w:val="multilevel"/>
    <w:tmpl w:val="3E5C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8A1EA0"/>
    <w:multiLevelType w:val="multilevel"/>
    <w:tmpl w:val="2DC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8A2BBF"/>
    <w:multiLevelType w:val="multilevel"/>
    <w:tmpl w:val="8E62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BB10212"/>
    <w:multiLevelType w:val="multilevel"/>
    <w:tmpl w:val="20B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3F4701"/>
    <w:multiLevelType w:val="multilevel"/>
    <w:tmpl w:val="8E62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E9E49F2"/>
    <w:multiLevelType w:val="multilevel"/>
    <w:tmpl w:val="325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F01871"/>
    <w:multiLevelType w:val="multilevel"/>
    <w:tmpl w:val="D6A4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676F51"/>
    <w:multiLevelType w:val="multilevel"/>
    <w:tmpl w:val="9486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FF65F76"/>
    <w:multiLevelType w:val="multilevel"/>
    <w:tmpl w:val="E6D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0C548D3"/>
    <w:multiLevelType w:val="multilevel"/>
    <w:tmpl w:val="FBBA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F03C49"/>
    <w:multiLevelType w:val="multilevel"/>
    <w:tmpl w:val="0DC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F01CF1"/>
    <w:multiLevelType w:val="multilevel"/>
    <w:tmpl w:val="FAFE8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313472B"/>
    <w:multiLevelType w:val="multilevel"/>
    <w:tmpl w:val="1188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E25B19"/>
    <w:multiLevelType w:val="multilevel"/>
    <w:tmpl w:val="0F04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6028BD"/>
    <w:multiLevelType w:val="multilevel"/>
    <w:tmpl w:val="2314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AE7155"/>
    <w:multiLevelType w:val="multilevel"/>
    <w:tmpl w:val="50C8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7C84C28"/>
    <w:multiLevelType w:val="multilevel"/>
    <w:tmpl w:val="A4E2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AD2B63"/>
    <w:multiLevelType w:val="multilevel"/>
    <w:tmpl w:val="85824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94D1D39"/>
    <w:multiLevelType w:val="multilevel"/>
    <w:tmpl w:val="AD5C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B1D386A"/>
    <w:multiLevelType w:val="multilevel"/>
    <w:tmpl w:val="085A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084D04"/>
    <w:multiLevelType w:val="multilevel"/>
    <w:tmpl w:val="A7E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6E004A"/>
    <w:multiLevelType w:val="multilevel"/>
    <w:tmpl w:val="AA70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145DDF"/>
    <w:multiLevelType w:val="multilevel"/>
    <w:tmpl w:val="12CA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4BE142D"/>
    <w:multiLevelType w:val="multilevel"/>
    <w:tmpl w:val="48A4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653416A"/>
    <w:multiLevelType w:val="multilevel"/>
    <w:tmpl w:val="85E2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972763B"/>
    <w:multiLevelType w:val="multilevel"/>
    <w:tmpl w:val="293C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0E7D1F"/>
    <w:multiLevelType w:val="multilevel"/>
    <w:tmpl w:val="BDDE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D9E253A"/>
    <w:multiLevelType w:val="multilevel"/>
    <w:tmpl w:val="CF3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FB5349"/>
    <w:multiLevelType w:val="multilevel"/>
    <w:tmpl w:val="A0B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6B62DC"/>
    <w:multiLevelType w:val="multilevel"/>
    <w:tmpl w:val="B11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8C3444"/>
    <w:multiLevelType w:val="multilevel"/>
    <w:tmpl w:val="8E62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4F65095"/>
    <w:multiLevelType w:val="multilevel"/>
    <w:tmpl w:val="446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0924FA"/>
    <w:multiLevelType w:val="multilevel"/>
    <w:tmpl w:val="AC94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AF2129"/>
    <w:multiLevelType w:val="multilevel"/>
    <w:tmpl w:val="A4E0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8E24ABC"/>
    <w:multiLevelType w:val="multilevel"/>
    <w:tmpl w:val="B6C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2E1ED9"/>
    <w:multiLevelType w:val="multilevel"/>
    <w:tmpl w:val="41B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685A9B"/>
    <w:multiLevelType w:val="multilevel"/>
    <w:tmpl w:val="52B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B233799"/>
    <w:multiLevelType w:val="multilevel"/>
    <w:tmpl w:val="39BEB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5"/>
  </w:num>
  <w:num w:numId="3">
    <w:abstractNumId w:val="15"/>
  </w:num>
  <w:num w:numId="4">
    <w:abstractNumId w:val="8"/>
  </w:num>
  <w:num w:numId="5">
    <w:abstractNumId w:val="61"/>
  </w:num>
  <w:num w:numId="6">
    <w:abstractNumId w:val="4"/>
  </w:num>
  <w:num w:numId="7">
    <w:abstractNumId w:val="38"/>
  </w:num>
  <w:num w:numId="8">
    <w:abstractNumId w:val="34"/>
  </w:num>
  <w:num w:numId="9">
    <w:abstractNumId w:val="3"/>
  </w:num>
  <w:num w:numId="10">
    <w:abstractNumId w:val="71"/>
  </w:num>
  <w:num w:numId="11">
    <w:abstractNumId w:val="36"/>
  </w:num>
  <w:num w:numId="12">
    <w:abstractNumId w:val="48"/>
  </w:num>
  <w:num w:numId="13">
    <w:abstractNumId w:val="19"/>
  </w:num>
  <w:num w:numId="14">
    <w:abstractNumId w:val="26"/>
  </w:num>
  <w:num w:numId="15">
    <w:abstractNumId w:val="10"/>
  </w:num>
  <w:num w:numId="16">
    <w:abstractNumId w:val="27"/>
  </w:num>
  <w:num w:numId="17">
    <w:abstractNumId w:val="51"/>
  </w:num>
  <w:num w:numId="18">
    <w:abstractNumId w:val="20"/>
  </w:num>
  <w:num w:numId="19">
    <w:abstractNumId w:val="66"/>
  </w:num>
  <w:num w:numId="20">
    <w:abstractNumId w:val="45"/>
  </w:num>
  <w:num w:numId="21">
    <w:abstractNumId w:val="18"/>
  </w:num>
  <w:num w:numId="22">
    <w:abstractNumId w:val="0"/>
  </w:num>
  <w:num w:numId="23">
    <w:abstractNumId w:val="13"/>
  </w:num>
  <w:num w:numId="24">
    <w:abstractNumId w:val="1"/>
  </w:num>
  <w:num w:numId="25">
    <w:abstractNumId w:val="23"/>
  </w:num>
  <w:num w:numId="26">
    <w:abstractNumId w:val="9"/>
  </w:num>
  <w:num w:numId="27">
    <w:abstractNumId w:val="64"/>
  </w:num>
  <w:num w:numId="28">
    <w:abstractNumId w:val="57"/>
  </w:num>
  <w:num w:numId="29">
    <w:abstractNumId w:val="47"/>
  </w:num>
  <w:num w:numId="30">
    <w:abstractNumId w:val="7"/>
  </w:num>
  <w:num w:numId="31">
    <w:abstractNumId w:val="21"/>
  </w:num>
  <w:num w:numId="32">
    <w:abstractNumId w:val="32"/>
  </w:num>
  <w:num w:numId="33">
    <w:abstractNumId w:val="49"/>
  </w:num>
  <w:num w:numId="34">
    <w:abstractNumId w:val="63"/>
  </w:num>
  <w:num w:numId="35">
    <w:abstractNumId w:val="17"/>
  </w:num>
  <w:num w:numId="36">
    <w:abstractNumId w:val="62"/>
  </w:num>
  <w:num w:numId="37">
    <w:abstractNumId w:val="24"/>
  </w:num>
  <w:num w:numId="38">
    <w:abstractNumId w:val="43"/>
  </w:num>
  <w:num w:numId="39">
    <w:abstractNumId w:val="46"/>
  </w:num>
  <w:num w:numId="40">
    <w:abstractNumId w:val="5"/>
  </w:num>
  <w:num w:numId="41">
    <w:abstractNumId w:val="44"/>
  </w:num>
  <w:num w:numId="42">
    <w:abstractNumId w:val="73"/>
  </w:num>
  <w:num w:numId="43">
    <w:abstractNumId w:val="37"/>
  </w:num>
  <w:num w:numId="44">
    <w:abstractNumId w:val="74"/>
  </w:num>
  <w:num w:numId="45">
    <w:abstractNumId w:val="29"/>
  </w:num>
  <w:num w:numId="46">
    <w:abstractNumId w:val="58"/>
  </w:num>
  <w:num w:numId="47">
    <w:abstractNumId w:val="2"/>
  </w:num>
  <w:num w:numId="48">
    <w:abstractNumId w:val="70"/>
  </w:num>
  <w:num w:numId="49">
    <w:abstractNumId w:val="75"/>
  </w:num>
  <w:num w:numId="50">
    <w:abstractNumId w:val="28"/>
  </w:num>
  <w:num w:numId="51">
    <w:abstractNumId w:val="69"/>
  </w:num>
  <w:num w:numId="52">
    <w:abstractNumId w:val="39"/>
  </w:num>
  <w:num w:numId="53">
    <w:abstractNumId w:val="72"/>
  </w:num>
  <w:num w:numId="54">
    <w:abstractNumId w:val="52"/>
  </w:num>
  <w:num w:numId="55">
    <w:abstractNumId w:val="59"/>
  </w:num>
  <w:num w:numId="56">
    <w:abstractNumId w:val="67"/>
  </w:num>
  <w:num w:numId="57">
    <w:abstractNumId w:val="33"/>
  </w:num>
  <w:num w:numId="58">
    <w:abstractNumId w:val="65"/>
  </w:num>
  <w:num w:numId="59">
    <w:abstractNumId w:val="41"/>
  </w:num>
  <w:num w:numId="60">
    <w:abstractNumId w:val="25"/>
  </w:num>
  <w:num w:numId="61">
    <w:abstractNumId w:val="12"/>
  </w:num>
  <w:num w:numId="62">
    <w:abstractNumId w:val="50"/>
  </w:num>
  <w:num w:numId="63">
    <w:abstractNumId w:val="60"/>
  </w:num>
  <w:num w:numId="64">
    <w:abstractNumId w:val="54"/>
  </w:num>
  <w:num w:numId="65">
    <w:abstractNumId w:val="56"/>
  </w:num>
  <w:num w:numId="66">
    <w:abstractNumId w:val="16"/>
  </w:num>
  <w:num w:numId="67">
    <w:abstractNumId w:val="14"/>
  </w:num>
  <w:num w:numId="68">
    <w:abstractNumId w:val="55"/>
  </w:num>
  <w:num w:numId="69">
    <w:abstractNumId w:val="22"/>
  </w:num>
  <w:num w:numId="70">
    <w:abstractNumId w:val="11"/>
  </w:num>
  <w:num w:numId="71">
    <w:abstractNumId w:val="53"/>
  </w:num>
  <w:num w:numId="72">
    <w:abstractNumId w:val="42"/>
  </w:num>
  <w:num w:numId="73">
    <w:abstractNumId w:val="68"/>
  </w:num>
  <w:num w:numId="74">
    <w:abstractNumId w:val="31"/>
  </w:num>
  <w:num w:numId="75">
    <w:abstractNumId w:val="40"/>
  </w:num>
  <w:num w:numId="76">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31"/>
    <w:rsid w:val="0000131B"/>
    <w:rsid w:val="00003DF7"/>
    <w:rsid w:val="0000580A"/>
    <w:rsid w:val="00026C60"/>
    <w:rsid w:val="000323D1"/>
    <w:rsid w:val="0003716D"/>
    <w:rsid w:val="00042D40"/>
    <w:rsid w:val="0004317E"/>
    <w:rsid w:val="00045F70"/>
    <w:rsid w:val="00052ED5"/>
    <w:rsid w:val="00057C5C"/>
    <w:rsid w:val="000618FE"/>
    <w:rsid w:val="00061A5C"/>
    <w:rsid w:val="0006608E"/>
    <w:rsid w:val="00067120"/>
    <w:rsid w:val="00080913"/>
    <w:rsid w:val="00080F81"/>
    <w:rsid w:val="00081D4D"/>
    <w:rsid w:val="000A4735"/>
    <w:rsid w:val="000C01B1"/>
    <w:rsid w:val="000F29E7"/>
    <w:rsid w:val="000F4DA1"/>
    <w:rsid w:val="000F7574"/>
    <w:rsid w:val="001016E9"/>
    <w:rsid w:val="00110599"/>
    <w:rsid w:val="00113584"/>
    <w:rsid w:val="00125A0E"/>
    <w:rsid w:val="00135D6B"/>
    <w:rsid w:val="00136B98"/>
    <w:rsid w:val="001420FA"/>
    <w:rsid w:val="00146016"/>
    <w:rsid w:val="00147C3E"/>
    <w:rsid w:val="0015785D"/>
    <w:rsid w:val="0016108A"/>
    <w:rsid w:val="0016763A"/>
    <w:rsid w:val="00171736"/>
    <w:rsid w:val="001722B6"/>
    <w:rsid w:val="001825A3"/>
    <w:rsid w:val="00182EDD"/>
    <w:rsid w:val="00186D79"/>
    <w:rsid w:val="00194860"/>
    <w:rsid w:val="001A2B3A"/>
    <w:rsid w:val="001A3C6C"/>
    <w:rsid w:val="001A4777"/>
    <w:rsid w:val="001A7A1C"/>
    <w:rsid w:val="001B38D4"/>
    <w:rsid w:val="001B7E02"/>
    <w:rsid w:val="001C41CC"/>
    <w:rsid w:val="001C5484"/>
    <w:rsid w:val="001D6B33"/>
    <w:rsid w:val="001E0374"/>
    <w:rsid w:val="001E19C9"/>
    <w:rsid w:val="00202EF3"/>
    <w:rsid w:val="00204D7E"/>
    <w:rsid w:val="00214B02"/>
    <w:rsid w:val="00220D11"/>
    <w:rsid w:val="00251E2B"/>
    <w:rsid w:val="002552CF"/>
    <w:rsid w:val="00255EE6"/>
    <w:rsid w:val="00260781"/>
    <w:rsid w:val="00264ED0"/>
    <w:rsid w:val="002874C8"/>
    <w:rsid w:val="00291521"/>
    <w:rsid w:val="00294291"/>
    <w:rsid w:val="002B08B3"/>
    <w:rsid w:val="002B1170"/>
    <w:rsid w:val="002B65CE"/>
    <w:rsid w:val="002D505E"/>
    <w:rsid w:val="002E5405"/>
    <w:rsid w:val="002F40B0"/>
    <w:rsid w:val="002F5AC5"/>
    <w:rsid w:val="00304099"/>
    <w:rsid w:val="00307798"/>
    <w:rsid w:val="00310886"/>
    <w:rsid w:val="00312238"/>
    <w:rsid w:val="003274CD"/>
    <w:rsid w:val="0033660B"/>
    <w:rsid w:val="00341B17"/>
    <w:rsid w:val="0034384A"/>
    <w:rsid w:val="003529D4"/>
    <w:rsid w:val="00352D56"/>
    <w:rsid w:val="00356306"/>
    <w:rsid w:val="00356BC7"/>
    <w:rsid w:val="003628BF"/>
    <w:rsid w:val="0038573B"/>
    <w:rsid w:val="00387E61"/>
    <w:rsid w:val="003914A1"/>
    <w:rsid w:val="00391E5B"/>
    <w:rsid w:val="003C2F7F"/>
    <w:rsid w:val="003C36C0"/>
    <w:rsid w:val="003C4B4E"/>
    <w:rsid w:val="003D3287"/>
    <w:rsid w:val="003D70CE"/>
    <w:rsid w:val="003E5DEF"/>
    <w:rsid w:val="003F7E2C"/>
    <w:rsid w:val="004000D3"/>
    <w:rsid w:val="00401737"/>
    <w:rsid w:val="004026A8"/>
    <w:rsid w:val="00402931"/>
    <w:rsid w:val="00417600"/>
    <w:rsid w:val="00422090"/>
    <w:rsid w:val="00427524"/>
    <w:rsid w:val="0046183B"/>
    <w:rsid w:val="00462DA9"/>
    <w:rsid w:val="00463588"/>
    <w:rsid w:val="00472C73"/>
    <w:rsid w:val="00474557"/>
    <w:rsid w:val="00497203"/>
    <w:rsid w:val="004A0925"/>
    <w:rsid w:val="004A09E6"/>
    <w:rsid w:val="004A1B68"/>
    <w:rsid w:val="004C14B0"/>
    <w:rsid w:val="004C44DD"/>
    <w:rsid w:val="004C596F"/>
    <w:rsid w:val="004C74F1"/>
    <w:rsid w:val="004C774C"/>
    <w:rsid w:val="004D7F2C"/>
    <w:rsid w:val="004E083B"/>
    <w:rsid w:val="004E0C42"/>
    <w:rsid w:val="004E4FF0"/>
    <w:rsid w:val="004F0FEC"/>
    <w:rsid w:val="004F3766"/>
    <w:rsid w:val="004F3DBA"/>
    <w:rsid w:val="005079F0"/>
    <w:rsid w:val="00507D16"/>
    <w:rsid w:val="00510082"/>
    <w:rsid w:val="00513083"/>
    <w:rsid w:val="00524DAA"/>
    <w:rsid w:val="00526A38"/>
    <w:rsid w:val="00527109"/>
    <w:rsid w:val="00527144"/>
    <w:rsid w:val="00530B22"/>
    <w:rsid w:val="00531035"/>
    <w:rsid w:val="005340DF"/>
    <w:rsid w:val="0055378B"/>
    <w:rsid w:val="00566C3A"/>
    <w:rsid w:val="0057552A"/>
    <w:rsid w:val="00593142"/>
    <w:rsid w:val="005A49BF"/>
    <w:rsid w:val="005B3D1B"/>
    <w:rsid w:val="005C1E47"/>
    <w:rsid w:val="005D0BD4"/>
    <w:rsid w:val="005D4733"/>
    <w:rsid w:val="005D54D1"/>
    <w:rsid w:val="005D5E71"/>
    <w:rsid w:val="005D7552"/>
    <w:rsid w:val="005F6FE5"/>
    <w:rsid w:val="005F78AB"/>
    <w:rsid w:val="00602CDE"/>
    <w:rsid w:val="0061051D"/>
    <w:rsid w:val="00610A83"/>
    <w:rsid w:val="006309B4"/>
    <w:rsid w:val="00631303"/>
    <w:rsid w:val="00636984"/>
    <w:rsid w:val="006444B9"/>
    <w:rsid w:val="00647BA9"/>
    <w:rsid w:val="00655DE6"/>
    <w:rsid w:val="0067735F"/>
    <w:rsid w:val="006861F5"/>
    <w:rsid w:val="006A0AF0"/>
    <w:rsid w:val="006B01A2"/>
    <w:rsid w:val="006F7049"/>
    <w:rsid w:val="007076ED"/>
    <w:rsid w:val="00712035"/>
    <w:rsid w:val="00721388"/>
    <w:rsid w:val="0073740B"/>
    <w:rsid w:val="007376D2"/>
    <w:rsid w:val="0074160A"/>
    <w:rsid w:val="0074713E"/>
    <w:rsid w:val="007547A7"/>
    <w:rsid w:val="00762C46"/>
    <w:rsid w:val="00766895"/>
    <w:rsid w:val="00766EFD"/>
    <w:rsid w:val="00773CDA"/>
    <w:rsid w:val="007753DC"/>
    <w:rsid w:val="007804DE"/>
    <w:rsid w:val="00793B4B"/>
    <w:rsid w:val="007A518E"/>
    <w:rsid w:val="007B6F37"/>
    <w:rsid w:val="007C01F1"/>
    <w:rsid w:val="007C5A98"/>
    <w:rsid w:val="007D2822"/>
    <w:rsid w:val="007D545A"/>
    <w:rsid w:val="007D6202"/>
    <w:rsid w:val="007E0070"/>
    <w:rsid w:val="007E0A00"/>
    <w:rsid w:val="007E2DF6"/>
    <w:rsid w:val="007E39FB"/>
    <w:rsid w:val="007E485F"/>
    <w:rsid w:val="007E48B2"/>
    <w:rsid w:val="008009D9"/>
    <w:rsid w:val="00815874"/>
    <w:rsid w:val="00817E28"/>
    <w:rsid w:val="00817E40"/>
    <w:rsid w:val="00840393"/>
    <w:rsid w:val="00842F41"/>
    <w:rsid w:val="00843E26"/>
    <w:rsid w:val="00857C3F"/>
    <w:rsid w:val="00860260"/>
    <w:rsid w:val="00867AC2"/>
    <w:rsid w:val="0087599E"/>
    <w:rsid w:val="00882160"/>
    <w:rsid w:val="0088761C"/>
    <w:rsid w:val="00897CA8"/>
    <w:rsid w:val="008A53A4"/>
    <w:rsid w:val="008B4263"/>
    <w:rsid w:val="008D6DAB"/>
    <w:rsid w:val="008E2E2A"/>
    <w:rsid w:val="008E3925"/>
    <w:rsid w:val="008E65A3"/>
    <w:rsid w:val="008F5244"/>
    <w:rsid w:val="009059E3"/>
    <w:rsid w:val="009105A4"/>
    <w:rsid w:val="009210C0"/>
    <w:rsid w:val="009229F0"/>
    <w:rsid w:val="009421DE"/>
    <w:rsid w:val="00967A52"/>
    <w:rsid w:val="00972778"/>
    <w:rsid w:val="00974F94"/>
    <w:rsid w:val="00976CAA"/>
    <w:rsid w:val="0097706D"/>
    <w:rsid w:val="009820D5"/>
    <w:rsid w:val="00986455"/>
    <w:rsid w:val="0099079E"/>
    <w:rsid w:val="009A0FF4"/>
    <w:rsid w:val="009A16ED"/>
    <w:rsid w:val="009A574D"/>
    <w:rsid w:val="009B66EB"/>
    <w:rsid w:val="009C4D33"/>
    <w:rsid w:val="009C5868"/>
    <w:rsid w:val="009D0E50"/>
    <w:rsid w:val="009D113D"/>
    <w:rsid w:val="009D5C54"/>
    <w:rsid w:val="009E65FB"/>
    <w:rsid w:val="009F1FF3"/>
    <w:rsid w:val="009F3184"/>
    <w:rsid w:val="00A05587"/>
    <w:rsid w:val="00A31DF0"/>
    <w:rsid w:val="00A3432A"/>
    <w:rsid w:val="00A4205E"/>
    <w:rsid w:val="00A505DB"/>
    <w:rsid w:val="00A558B9"/>
    <w:rsid w:val="00A63A06"/>
    <w:rsid w:val="00A64731"/>
    <w:rsid w:val="00A64907"/>
    <w:rsid w:val="00A74FE4"/>
    <w:rsid w:val="00AA4F07"/>
    <w:rsid w:val="00AB3894"/>
    <w:rsid w:val="00AB39AB"/>
    <w:rsid w:val="00AB72E1"/>
    <w:rsid w:val="00AD388A"/>
    <w:rsid w:val="00AD5B97"/>
    <w:rsid w:val="00AE2978"/>
    <w:rsid w:val="00AF3121"/>
    <w:rsid w:val="00AF3191"/>
    <w:rsid w:val="00AF4259"/>
    <w:rsid w:val="00AF4D42"/>
    <w:rsid w:val="00B108FB"/>
    <w:rsid w:val="00B1259C"/>
    <w:rsid w:val="00B14283"/>
    <w:rsid w:val="00B24589"/>
    <w:rsid w:val="00B31ACF"/>
    <w:rsid w:val="00B3538F"/>
    <w:rsid w:val="00B40CFB"/>
    <w:rsid w:val="00B55E04"/>
    <w:rsid w:val="00B5790B"/>
    <w:rsid w:val="00B61DD3"/>
    <w:rsid w:val="00B66F30"/>
    <w:rsid w:val="00B804BF"/>
    <w:rsid w:val="00B819C8"/>
    <w:rsid w:val="00B86A11"/>
    <w:rsid w:val="00B87BA2"/>
    <w:rsid w:val="00BA1408"/>
    <w:rsid w:val="00BB5600"/>
    <w:rsid w:val="00BB6470"/>
    <w:rsid w:val="00BC0E8E"/>
    <w:rsid w:val="00BC2DC0"/>
    <w:rsid w:val="00BD5850"/>
    <w:rsid w:val="00BE0E20"/>
    <w:rsid w:val="00BF1B79"/>
    <w:rsid w:val="00C069FC"/>
    <w:rsid w:val="00C1421F"/>
    <w:rsid w:val="00C1438D"/>
    <w:rsid w:val="00C27B40"/>
    <w:rsid w:val="00C3186B"/>
    <w:rsid w:val="00C35310"/>
    <w:rsid w:val="00C44E4A"/>
    <w:rsid w:val="00C53BE9"/>
    <w:rsid w:val="00C5423E"/>
    <w:rsid w:val="00C55FC3"/>
    <w:rsid w:val="00C63351"/>
    <w:rsid w:val="00C708EB"/>
    <w:rsid w:val="00C73999"/>
    <w:rsid w:val="00C76BEA"/>
    <w:rsid w:val="00C92367"/>
    <w:rsid w:val="00CA1129"/>
    <w:rsid w:val="00CB018C"/>
    <w:rsid w:val="00CB3849"/>
    <w:rsid w:val="00CC7AF9"/>
    <w:rsid w:val="00CF07A6"/>
    <w:rsid w:val="00CF2556"/>
    <w:rsid w:val="00D076A6"/>
    <w:rsid w:val="00D2007A"/>
    <w:rsid w:val="00D20779"/>
    <w:rsid w:val="00D23751"/>
    <w:rsid w:val="00D25F7C"/>
    <w:rsid w:val="00D2795D"/>
    <w:rsid w:val="00D30C8A"/>
    <w:rsid w:val="00D351F1"/>
    <w:rsid w:val="00D35C68"/>
    <w:rsid w:val="00D44A14"/>
    <w:rsid w:val="00D50A5D"/>
    <w:rsid w:val="00D62B46"/>
    <w:rsid w:val="00D65D2E"/>
    <w:rsid w:val="00D701DC"/>
    <w:rsid w:val="00D8260D"/>
    <w:rsid w:val="00D8378B"/>
    <w:rsid w:val="00D94D18"/>
    <w:rsid w:val="00D97402"/>
    <w:rsid w:val="00DA5CDE"/>
    <w:rsid w:val="00DD02D7"/>
    <w:rsid w:val="00DD30B3"/>
    <w:rsid w:val="00DE3896"/>
    <w:rsid w:val="00DE54CE"/>
    <w:rsid w:val="00DE5614"/>
    <w:rsid w:val="00E031D2"/>
    <w:rsid w:val="00E05ADF"/>
    <w:rsid w:val="00E150D1"/>
    <w:rsid w:val="00E21A1D"/>
    <w:rsid w:val="00E24F1C"/>
    <w:rsid w:val="00E3514F"/>
    <w:rsid w:val="00E3700C"/>
    <w:rsid w:val="00E37FCC"/>
    <w:rsid w:val="00E40152"/>
    <w:rsid w:val="00E40E67"/>
    <w:rsid w:val="00E42430"/>
    <w:rsid w:val="00E53FED"/>
    <w:rsid w:val="00E63908"/>
    <w:rsid w:val="00E82004"/>
    <w:rsid w:val="00E97986"/>
    <w:rsid w:val="00EA0FD0"/>
    <w:rsid w:val="00EA18C2"/>
    <w:rsid w:val="00EB0F26"/>
    <w:rsid w:val="00EB7A80"/>
    <w:rsid w:val="00EC242D"/>
    <w:rsid w:val="00ED1F55"/>
    <w:rsid w:val="00ED3349"/>
    <w:rsid w:val="00ED4DF2"/>
    <w:rsid w:val="00EE1094"/>
    <w:rsid w:val="00EE2C92"/>
    <w:rsid w:val="00EE557D"/>
    <w:rsid w:val="00EF7F96"/>
    <w:rsid w:val="00F01952"/>
    <w:rsid w:val="00F20D09"/>
    <w:rsid w:val="00F4359C"/>
    <w:rsid w:val="00F44DFB"/>
    <w:rsid w:val="00F462F2"/>
    <w:rsid w:val="00F47080"/>
    <w:rsid w:val="00F4731F"/>
    <w:rsid w:val="00F62E3F"/>
    <w:rsid w:val="00F80D99"/>
    <w:rsid w:val="00FA7118"/>
    <w:rsid w:val="00FB0513"/>
    <w:rsid w:val="00FB4C52"/>
    <w:rsid w:val="00FC0978"/>
    <w:rsid w:val="00FD1713"/>
    <w:rsid w:val="00FE378C"/>
    <w:rsid w:val="00FF45D7"/>
    <w:rsid w:val="00FF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CA3AF6-9865-4273-B51A-04086530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55F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27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505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610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731"/>
    <w:pPr>
      <w:ind w:left="720"/>
      <w:contextualSpacing/>
    </w:pPr>
  </w:style>
  <w:style w:type="paragraph" w:styleId="a4">
    <w:name w:val="No Spacing"/>
    <w:uiPriority w:val="1"/>
    <w:qFormat/>
    <w:rsid w:val="00A64731"/>
    <w:pPr>
      <w:spacing w:after="0" w:line="240" w:lineRule="auto"/>
    </w:pPr>
  </w:style>
  <w:style w:type="character" w:customStyle="1" w:styleId="10">
    <w:name w:val="Заголовок 1 Знак"/>
    <w:basedOn w:val="a0"/>
    <w:link w:val="1"/>
    <w:uiPriority w:val="9"/>
    <w:rsid w:val="00C55FC3"/>
    <w:rPr>
      <w:rFonts w:asciiTheme="majorHAnsi" w:eastAsiaTheme="majorEastAsia" w:hAnsiTheme="majorHAnsi" w:cstheme="majorBidi"/>
      <w:b/>
      <w:bCs/>
      <w:color w:val="2E74B5" w:themeColor="accent1" w:themeShade="BF"/>
      <w:sz w:val="28"/>
      <w:szCs w:val="28"/>
    </w:rPr>
  </w:style>
  <w:style w:type="table" w:styleId="a5">
    <w:name w:val="Table Grid"/>
    <w:basedOn w:val="a1"/>
    <w:uiPriority w:val="59"/>
    <w:rsid w:val="00C55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55F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5FC3"/>
  </w:style>
  <w:style w:type="paragraph" w:styleId="a8">
    <w:name w:val="footer"/>
    <w:basedOn w:val="a"/>
    <w:link w:val="a9"/>
    <w:uiPriority w:val="99"/>
    <w:unhideWhenUsed/>
    <w:rsid w:val="00C55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5FC3"/>
  </w:style>
  <w:style w:type="paragraph" w:styleId="aa">
    <w:name w:val="Balloon Text"/>
    <w:basedOn w:val="a"/>
    <w:link w:val="ab"/>
    <w:uiPriority w:val="99"/>
    <w:semiHidden/>
    <w:unhideWhenUsed/>
    <w:rsid w:val="00C55F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5FC3"/>
    <w:rPr>
      <w:rFonts w:ascii="Tahoma" w:hAnsi="Tahoma" w:cs="Tahoma"/>
      <w:sz w:val="16"/>
      <w:szCs w:val="16"/>
    </w:rPr>
  </w:style>
  <w:style w:type="paragraph" w:styleId="ac">
    <w:name w:val="Normal (Web)"/>
    <w:basedOn w:val="a"/>
    <w:uiPriority w:val="99"/>
    <w:unhideWhenUsed/>
    <w:rsid w:val="000A4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A4735"/>
    <w:rPr>
      <w:b/>
      <w:bCs/>
    </w:rPr>
  </w:style>
  <w:style w:type="character" w:styleId="ae">
    <w:name w:val="Hyperlink"/>
    <w:basedOn w:val="a0"/>
    <w:uiPriority w:val="99"/>
    <w:semiHidden/>
    <w:unhideWhenUsed/>
    <w:rsid w:val="000A4735"/>
    <w:rPr>
      <w:color w:val="0000FF"/>
      <w:u w:val="single"/>
    </w:rPr>
  </w:style>
  <w:style w:type="character" w:customStyle="1" w:styleId="20">
    <w:name w:val="Заголовок 2 Знак"/>
    <w:basedOn w:val="a0"/>
    <w:link w:val="2"/>
    <w:uiPriority w:val="9"/>
    <w:semiHidden/>
    <w:rsid w:val="0052710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505DB"/>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610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2807">
      <w:bodyDiv w:val="1"/>
      <w:marLeft w:val="0"/>
      <w:marRight w:val="0"/>
      <w:marTop w:val="0"/>
      <w:marBottom w:val="0"/>
      <w:divBdr>
        <w:top w:val="none" w:sz="0" w:space="0" w:color="auto"/>
        <w:left w:val="none" w:sz="0" w:space="0" w:color="auto"/>
        <w:bottom w:val="none" w:sz="0" w:space="0" w:color="auto"/>
        <w:right w:val="none" w:sz="0" w:space="0" w:color="auto"/>
      </w:divBdr>
    </w:div>
    <w:div w:id="44062649">
      <w:bodyDiv w:val="1"/>
      <w:marLeft w:val="0"/>
      <w:marRight w:val="0"/>
      <w:marTop w:val="0"/>
      <w:marBottom w:val="0"/>
      <w:divBdr>
        <w:top w:val="none" w:sz="0" w:space="0" w:color="auto"/>
        <w:left w:val="none" w:sz="0" w:space="0" w:color="auto"/>
        <w:bottom w:val="none" w:sz="0" w:space="0" w:color="auto"/>
        <w:right w:val="none" w:sz="0" w:space="0" w:color="auto"/>
      </w:divBdr>
    </w:div>
    <w:div w:id="52235534">
      <w:bodyDiv w:val="1"/>
      <w:marLeft w:val="0"/>
      <w:marRight w:val="0"/>
      <w:marTop w:val="0"/>
      <w:marBottom w:val="0"/>
      <w:divBdr>
        <w:top w:val="none" w:sz="0" w:space="0" w:color="auto"/>
        <w:left w:val="none" w:sz="0" w:space="0" w:color="auto"/>
        <w:bottom w:val="none" w:sz="0" w:space="0" w:color="auto"/>
        <w:right w:val="none" w:sz="0" w:space="0" w:color="auto"/>
      </w:divBdr>
    </w:div>
    <w:div w:id="81529399">
      <w:bodyDiv w:val="1"/>
      <w:marLeft w:val="0"/>
      <w:marRight w:val="0"/>
      <w:marTop w:val="0"/>
      <w:marBottom w:val="0"/>
      <w:divBdr>
        <w:top w:val="none" w:sz="0" w:space="0" w:color="auto"/>
        <w:left w:val="none" w:sz="0" w:space="0" w:color="auto"/>
        <w:bottom w:val="none" w:sz="0" w:space="0" w:color="auto"/>
        <w:right w:val="none" w:sz="0" w:space="0" w:color="auto"/>
      </w:divBdr>
    </w:div>
    <w:div w:id="87391439">
      <w:bodyDiv w:val="1"/>
      <w:marLeft w:val="0"/>
      <w:marRight w:val="0"/>
      <w:marTop w:val="0"/>
      <w:marBottom w:val="0"/>
      <w:divBdr>
        <w:top w:val="none" w:sz="0" w:space="0" w:color="auto"/>
        <w:left w:val="none" w:sz="0" w:space="0" w:color="auto"/>
        <w:bottom w:val="none" w:sz="0" w:space="0" w:color="auto"/>
        <w:right w:val="none" w:sz="0" w:space="0" w:color="auto"/>
      </w:divBdr>
      <w:divsChild>
        <w:div w:id="830487389">
          <w:marLeft w:val="0"/>
          <w:marRight w:val="0"/>
          <w:marTop w:val="0"/>
          <w:marBottom w:val="0"/>
          <w:divBdr>
            <w:top w:val="none" w:sz="0" w:space="0" w:color="auto"/>
            <w:left w:val="none" w:sz="0" w:space="0" w:color="auto"/>
            <w:bottom w:val="none" w:sz="0" w:space="0" w:color="auto"/>
            <w:right w:val="none" w:sz="0" w:space="0" w:color="auto"/>
          </w:divBdr>
        </w:div>
      </w:divsChild>
    </w:div>
    <w:div w:id="201751494">
      <w:bodyDiv w:val="1"/>
      <w:marLeft w:val="0"/>
      <w:marRight w:val="0"/>
      <w:marTop w:val="0"/>
      <w:marBottom w:val="0"/>
      <w:divBdr>
        <w:top w:val="none" w:sz="0" w:space="0" w:color="auto"/>
        <w:left w:val="none" w:sz="0" w:space="0" w:color="auto"/>
        <w:bottom w:val="none" w:sz="0" w:space="0" w:color="auto"/>
        <w:right w:val="none" w:sz="0" w:space="0" w:color="auto"/>
      </w:divBdr>
    </w:div>
    <w:div w:id="210313163">
      <w:bodyDiv w:val="1"/>
      <w:marLeft w:val="0"/>
      <w:marRight w:val="0"/>
      <w:marTop w:val="0"/>
      <w:marBottom w:val="0"/>
      <w:divBdr>
        <w:top w:val="none" w:sz="0" w:space="0" w:color="auto"/>
        <w:left w:val="none" w:sz="0" w:space="0" w:color="auto"/>
        <w:bottom w:val="none" w:sz="0" w:space="0" w:color="auto"/>
        <w:right w:val="none" w:sz="0" w:space="0" w:color="auto"/>
      </w:divBdr>
    </w:div>
    <w:div w:id="294533699">
      <w:bodyDiv w:val="1"/>
      <w:marLeft w:val="0"/>
      <w:marRight w:val="0"/>
      <w:marTop w:val="0"/>
      <w:marBottom w:val="0"/>
      <w:divBdr>
        <w:top w:val="none" w:sz="0" w:space="0" w:color="auto"/>
        <w:left w:val="none" w:sz="0" w:space="0" w:color="auto"/>
        <w:bottom w:val="none" w:sz="0" w:space="0" w:color="auto"/>
        <w:right w:val="none" w:sz="0" w:space="0" w:color="auto"/>
      </w:divBdr>
      <w:divsChild>
        <w:div w:id="240918406">
          <w:marLeft w:val="0"/>
          <w:marRight w:val="0"/>
          <w:marTop w:val="0"/>
          <w:marBottom w:val="0"/>
          <w:divBdr>
            <w:top w:val="none" w:sz="0" w:space="0" w:color="auto"/>
            <w:left w:val="none" w:sz="0" w:space="0" w:color="auto"/>
            <w:bottom w:val="none" w:sz="0" w:space="0" w:color="auto"/>
            <w:right w:val="none" w:sz="0" w:space="0" w:color="auto"/>
          </w:divBdr>
          <w:divsChild>
            <w:div w:id="14431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525">
      <w:bodyDiv w:val="1"/>
      <w:marLeft w:val="0"/>
      <w:marRight w:val="0"/>
      <w:marTop w:val="0"/>
      <w:marBottom w:val="0"/>
      <w:divBdr>
        <w:top w:val="none" w:sz="0" w:space="0" w:color="auto"/>
        <w:left w:val="none" w:sz="0" w:space="0" w:color="auto"/>
        <w:bottom w:val="none" w:sz="0" w:space="0" w:color="auto"/>
        <w:right w:val="none" w:sz="0" w:space="0" w:color="auto"/>
      </w:divBdr>
    </w:div>
    <w:div w:id="578028886">
      <w:bodyDiv w:val="1"/>
      <w:marLeft w:val="0"/>
      <w:marRight w:val="0"/>
      <w:marTop w:val="0"/>
      <w:marBottom w:val="0"/>
      <w:divBdr>
        <w:top w:val="none" w:sz="0" w:space="0" w:color="auto"/>
        <w:left w:val="none" w:sz="0" w:space="0" w:color="auto"/>
        <w:bottom w:val="none" w:sz="0" w:space="0" w:color="auto"/>
        <w:right w:val="none" w:sz="0" w:space="0" w:color="auto"/>
      </w:divBdr>
    </w:div>
    <w:div w:id="623073942">
      <w:bodyDiv w:val="1"/>
      <w:marLeft w:val="0"/>
      <w:marRight w:val="0"/>
      <w:marTop w:val="0"/>
      <w:marBottom w:val="0"/>
      <w:divBdr>
        <w:top w:val="none" w:sz="0" w:space="0" w:color="auto"/>
        <w:left w:val="none" w:sz="0" w:space="0" w:color="auto"/>
        <w:bottom w:val="none" w:sz="0" w:space="0" w:color="auto"/>
        <w:right w:val="none" w:sz="0" w:space="0" w:color="auto"/>
      </w:divBdr>
    </w:div>
    <w:div w:id="681468513">
      <w:bodyDiv w:val="1"/>
      <w:marLeft w:val="0"/>
      <w:marRight w:val="0"/>
      <w:marTop w:val="0"/>
      <w:marBottom w:val="0"/>
      <w:divBdr>
        <w:top w:val="none" w:sz="0" w:space="0" w:color="auto"/>
        <w:left w:val="none" w:sz="0" w:space="0" w:color="auto"/>
        <w:bottom w:val="none" w:sz="0" w:space="0" w:color="auto"/>
        <w:right w:val="none" w:sz="0" w:space="0" w:color="auto"/>
      </w:divBdr>
    </w:div>
    <w:div w:id="683869212">
      <w:bodyDiv w:val="1"/>
      <w:marLeft w:val="0"/>
      <w:marRight w:val="0"/>
      <w:marTop w:val="0"/>
      <w:marBottom w:val="0"/>
      <w:divBdr>
        <w:top w:val="none" w:sz="0" w:space="0" w:color="auto"/>
        <w:left w:val="none" w:sz="0" w:space="0" w:color="auto"/>
        <w:bottom w:val="none" w:sz="0" w:space="0" w:color="auto"/>
        <w:right w:val="none" w:sz="0" w:space="0" w:color="auto"/>
      </w:divBdr>
    </w:div>
    <w:div w:id="791168292">
      <w:bodyDiv w:val="1"/>
      <w:marLeft w:val="0"/>
      <w:marRight w:val="0"/>
      <w:marTop w:val="0"/>
      <w:marBottom w:val="0"/>
      <w:divBdr>
        <w:top w:val="none" w:sz="0" w:space="0" w:color="auto"/>
        <w:left w:val="none" w:sz="0" w:space="0" w:color="auto"/>
        <w:bottom w:val="none" w:sz="0" w:space="0" w:color="auto"/>
        <w:right w:val="none" w:sz="0" w:space="0" w:color="auto"/>
      </w:divBdr>
    </w:div>
    <w:div w:id="812794730">
      <w:bodyDiv w:val="1"/>
      <w:marLeft w:val="0"/>
      <w:marRight w:val="0"/>
      <w:marTop w:val="0"/>
      <w:marBottom w:val="0"/>
      <w:divBdr>
        <w:top w:val="none" w:sz="0" w:space="0" w:color="auto"/>
        <w:left w:val="none" w:sz="0" w:space="0" w:color="auto"/>
        <w:bottom w:val="none" w:sz="0" w:space="0" w:color="auto"/>
        <w:right w:val="none" w:sz="0" w:space="0" w:color="auto"/>
      </w:divBdr>
    </w:div>
    <w:div w:id="851069101">
      <w:bodyDiv w:val="1"/>
      <w:marLeft w:val="0"/>
      <w:marRight w:val="0"/>
      <w:marTop w:val="0"/>
      <w:marBottom w:val="0"/>
      <w:divBdr>
        <w:top w:val="none" w:sz="0" w:space="0" w:color="auto"/>
        <w:left w:val="none" w:sz="0" w:space="0" w:color="auto"/>
        <w:bottom w:val="none" w:sz="0" w:space="0" w:color="auto"/>
        <w:right w:val="none" w:sz="0" w:space="0" w:color="auto"/>
      </w:divBdr>
    </w:div>
    <w:div w:id="916745544">
      <w:bodyDiv w:val="1"/>
      <w:marLeft w:val="0"/>
      <w:marRight w:val="0"/>
      <w:marTop w:val="0"/>
      <w:marBottom w:val="0"/>
      <w:divBdr>
        <w:top w:val="none" w:sz="0" w:space="0" w:color="auto"/>
        <w:left w:val="none" w:sz="0" w:space="0" w:color="auto"/>
        <w:bottom w:val="none" w:sz="0" w:space="0" w:color="auto"/>
        <w:right w:val="none" w:sz="0" w:space="0" w:color="auto"/>
      </w:divBdr>
      <w:divsChild>
        <w:div w:id="2039617149">
          <w:marLeft w:val="0"/>
          <w:marRight w:val="0"/>
          <w:marTop w:val="0"/>
          <w:marBottom w:val="0"/>
          <w:divBdr>
            <w:top w:val="none" w:sz="0" w:space="0" w:color="auto"/>
            <w:left w:val="none" w:sz="0" w:space="0" w:color="auto"/>
            <w:bottom w:val="none" w:sz="0" w:space="0" w:color="auto"/>
            <w:right w:val="none" w:sz="0" w:space="0" w:color="auto"/>
          </w:divBdr>
          <w:divsChild>
            <w:div w:id="867137097">
              <w:marLeft w:val="0"/>
              <w:marRight w:val="0"/>
              <w:marTop w:val="0"/>
              <w:marBottom w:val="0"/>
              <w:divBdr>
                <w:top w:val="none" w:sz="0" w:space="0" w:color="auto"/>
                <w:left w:val="none" w:sz="0" w:space="0" w:color="auto"/>
                <w:bottom w:val="none" w:sz="0" w:space="0" w:color="auto"/>
                <w:right w:val="none" w:sz="0" w:space="0" w:color="auto"/>
              </w:divBdr>
              <w:divsChild>
                <w:div w:id="1611626285">
                  <w:marLeft w:val="0"/>
                  <w:marRight w:val="0"/>
                  <w:marTop w:val="0"/>
                  <w:marBottom w:val="0"/>
                  <w:divBdr>
                    <w:top w:val="none" w:sz="0" w:space="0" w:color="auto"/>
                    <w:left w:val="none" w:sz="0" w:space="0" w:color="auto"/>
                    <w:bottom w:val="none" w:sz="0" w:space="0" w:color="auto"/>
                    <w:right w:val="none" w:sz="0" w:space="0" w:color="auto"/>
                  </w:divBdr>
                  <w:divsChild>
                    <w:div w:id="826018776">
                      <w:marLeft w:val="0"/>
                      <w:marRight w:val="0"/>
                      <w:marTop w:val="0"/>
                      <w:marBottom w:val="0"/>
                      <w:divBdr>
                        <w:top w:val="none" w:sz="0" w:space="0" w:color="auto"/>
                        <w:left w:val="none" w:sz="0" w:space="0" w:color="auto"/>
                        <w:bottom w:val="none" w:sz="0" w:space="0" w:color="auto"/>
                        <w:right w:val="none" w:sz="0" w:space="0" w:color="auto"/>
                      </w:divBdr>
                      <w:divsChild>
                        <w:div w:id="925383168">
                          <w:marLeft w:val="0"/>
                          <w:marRight w:val="0"/>
                          <w:marTop w:val="0"/>
                          <w:marBottom w:val="0"/>
                          <w:divBdr>
                            <w:top w:val="none" w:sz="0" w:space="0" w:color="auto"/>
                            <w:left w:val="none" w:sz="0" w:space="0" w:color="auto"/>
                            <w:bottom w:val="none" w:sz="0" w:space="0" w:color="auto"/>
                            <w:right w:val="none" w:sz="0" w:space="0" w:color="auto"/>
                          </w:divBdr>
                          <w:divsChild>
                            <w:div w:id="624239026">
                              <w:marLeft w:val="0"/>
                              <w:marRight w:val="0"/>
                              <w:marTop w:val="0"/>
                              <w:marBottom w:val="0"/>
                              <w:divBdr>
                                <w:top w:val="none" w:sz="0" w:space="0" w:color="auto"/>
                                <w:left w:val="none" w:sz="0" w:space="0" w:color="auto"/>
                                <w:bottom w:val="none" w:sz="0" w:space="0" w:color="auto"/>
                                <w:right w:val="none" w:sz="0" w:space="0" w:color="auto"/>
                              </w:divBdr>
                              <w:divsChild>
                                <w:div w:id="1943684575">
                                  <w:marLeft w:val="0"/>
                                  <w:marRight w:val="0"/>
                                  <w:marTop w:val="0"/>
                                  <w:marBottom w:val="0"/>
                                  <w:divBdr>
                                    <w:top w:val="none" w:sz="0" w:space="0" w:color="auto"/>
                                    <w:left w:val="none" w:sz="0" w:space="0" w:color="auto"/>
                                    <w:bottom w:val="none" w:sz="0" w:space="0" w:color="auto"/>
                                    <w:right w:val="none" w:sz="0" w:space="0" w:color="auto"/>
                                  </w:divBdr>
                                  <w:divsChild>
                                    <w:div w:id="5486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2931">
          <w:marLeft w:val="0"/>
          <w:marRight w:val="0"/>
          <w:marTop w:val="0"/>
          <w:marBottom w:val="0"/>
          <w:divBdr>
            <w:top w:val="none" w:sz="0" w:space="0" w:color="auto"/>
            <w:left w:val="none" w:sz="0" w:space="0" w:color="auto"/>
            <w:bottom w:val="none" w:sz="0" w:space="0" w:color="auto"/>
            <w:right w:val="none" w:sz="0" w:space="0" w:color="auto"/>
          </w:divBdr>
          <w:divsChild>
            <w:div w:id="225995350">
              <w:marLeft w:val="0"/>
              <w:marRight w:val="0"/>
              <w:marTop w:val="0"/>
              <w:marBottom w:val="0"/>
              <w:divBdr>
                <w:top w:val="none" w:sz="0" w:space="0" w:color="auto"/>
                <w:left w:val="none" w:sz="0" w:space="0" w:color="auto"/>
                <w:bottom w:val="none" w:sz="0" w:space="0" w:color="auto"/>
                <w:right w:val="none" w:sz="0" w:space="0" w:color="auto"/>
              </w:divBdr>
              <w:divsChild>
                <w:div w:id="1235772987">
                  <w:marLeft w:val="0"/>
                  <w:marRight w:val="0"/>
                  <w:marTop w:val="0"/>
                  <w:marBottom w:val="0"/>
                  <w:divBdr>
                    <w:top w:val="none" w:sz="0" w:space="0" w:color="auto"/>
                    <w:left w:val="none" w:sz="0" w:space="0" w:color="auto"/>
                    <w:bottom w:val="none" w:sz="0" w:space="0" w:color="auto"/>
                    <w:right w:val="none" w:sz="0" w:space="0" w:color="auto"/>
                  </w:divBdr>
                  <w:divsChild>
                    <w:div w:id="1067918380">
                      <w:marLeft w:val="0"/>
                      <w:marRight w:val="0"/>
                      <w:marTop w:val="0"/>
                      <w:marBottom w:val="0"/>
                      <w:divBdr>
                        <w:top w:val="none" w:sz="0" w:space="0" w:color="auto"/>
                        <w:left w:val="none" w:sz="0" w:space="0" w:color="auto"/>
                        <w:bottom w:val="none" w:sz="0" w:space="0" w:color="auto"/>
                        <w:right w:val="none" w:sz="0" w:space="0" w:color="auto"/>
                      </w:divBdr>
                      <w:divsChild>
                        <w:div w:id="678388828">
                          <w:marLeft w:val="0"/>
                          <w:marRight w:val="0"/>
                          <w:marTop w:val="0"/>
                          <w:marBottom w:val="0"/>
                          <w:divBdr>
                            <w:top w:val="none" w:sz="0" w:space="0" w:color="auto"/>
                            <w:left w:val="none" w:sz="0" w:space="0" w:color="auto"/>
                            <w:bottom w:val="none" w:sz="0" w:space="0" w:color="auto"/>
                            <w:right w:val="none" w:sz="0" w:space="0" w:color="auto"/>
                          </w:divBdr>
                          <w:divsChild>
                            <w:div w:id="809901626">
                              <w:marLeft w:val="0"/>
                              <w:marRight w:val="0"/>
                              <w:marTop w:val="0"/>
                              <w:marBottom w:val="0"/>
                              <w:divBdr>
                                <w:top w:val="none" w:sz="0" w:space="0" w:color="auto"/>
                                <w:left w:val="none" w:sz="0" w:space="0" w:color="auto"/>
                                <w:bottom w:val="none" w:sz="0" w:space="0" w:color="auto"/>
                                <w:right w:val="none" w:sz="0" w:space="0" w:color="auto"/>
                              </w:divBdr>
                              <w:divsChild>
                                <w:div w:id="1261911009">
                                  <w:marLeft w:val="0"/>
                                  <w:marRight w:val="0"/>
                                  <w:marTop w:val="0"/>
                                  <w:marBottom w:val="0"/>
                                  <w:divBdr>
                                    <w:top w:val="none" w:sz="0" w:space="0" w:color="auto"/>
                                    <w:left w:val="none" w:sz="0" w:space="0" w:color="auto"/>
                                    <w:bottom w:val="none" w:sz="0" w:space="0" w:color="auto"/>
                                    <w:right w:val="none" w:sz="0" w:space="0" w:color="auto"/>
                                  </w:divBdr>
                                  <w:divsChild>
                                    <w:div w:id="1287471097">
                                      <w:marLeft w:val="0"/>
                                      <w:marRight w:val="0"/>
                                      <w:marTop w:val="0"/>
                                      <w:marBottom w:val="0"/>
                                      <w:divBdr>
                                        <w:top w:val="none" w:sz="0" w:space="0" w:color="auto"/>
                                        <w:left w:val="none" w:sz="0" w:space="0" w:color="auto"/>
                                        <w:bottom w:val="none" w:sz="0" w:space="0" w:color="auto"/>
                                        <w:right w:val="none" w:sz="0" w:space="0" w:color="auto"/>
                                      </w:divBdr>
                                      <w:divsChild>
                                        <w:div w:id="1998923203">
                                          <w:marLeft w:val="0"/>
                                          <w:marRight w:val="0"/>
                                          <w:marTop w:val="0"/>
                                          <w:marBottom w:val="0"/>
                                          <w:divBdr>
                                            <w:top w:val="none" w:sz="0" w:space="0" w:color="auto"/>
                                            <w:left w:val="none" w:sz="0" w:space="0" w:color="auto"/>
                                            <w:bottom w:val="none" w:sz="0" w:space="0" w:color="auto"/>
                                            <w:right w:val="none" w:sz="0" w:space="0" w:color="auto"/>
                                          </w:divBdr>
                                          <w:divsChild>
                                            <w:div w:id="1339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38776">
      <w:bodyDiv w:val="1"/>
      <w:marLeft w:val="0"/>
      <w:marRight w:val="0"/>
      <w:marTop w:val="0"/>
      <w:marBottom w:val="0"/>
      <w:divBdr>
        <w:top w:val="none" w:sz="0" w:space="0" w:color="auto"/>
        <w:left w:val="none" w:sz="0" w:space="0" w:color="auto"/>
        <w:bottom w:val="none" w:sz="0" w:space="0" w:color="auto"/>
        <w:right w:val="none" w:sz="0" w:space="0" w:color="auto"/>
      </w:divBdr>
    </w:div>
    <w:div w:id="932934117">
      <w:bodyDiv w:val="1"/>
      <w:marLeft w:val="0"/>
      <w:marRight w:val="0"/>
      <w:marTop w:val="0"/>
      <w:marBottom w:val="0"/>
      <w:divBdr>
        <w:top w:val="none" w:sz="0" w:space="0" w:color="auto"/>
        <w:left w:val="none" w:sz="0" w:space="0" w:color="auto"/>
        <w:bottom w:val="none" w:sz="0" w:space="0" w:color="auto"/>
        <w:right w:val="none" w:sz="0" w:space="0" w:color="auto"/>
      </w:divBdr>
    </w:div>
    <w:div w:id="974793756">
      <w:bodyDiv w:val="1"/>
      <w:marLeft w:val="0"/>
      <w:marRight w:val="0"/>
      <w:marTop w:val="0"/>
      <w:marBottom w:val="0"/>
      <w:divBdr>
        <w:top w:val="none" w:sz="0" w:space="0" w:color="auto"/>
        <w:left w:val="none" w:sz="0" w:space="0" w:color="auto"/>
        <w:bottom w:val="none" w:sz="0" w:space="0" w:color="auto"/>
        <w:right w:val="none" w:sz="0" w:space="0" w:color="auto"/>
      </w:divBdr>
    </w:div>
    <w:div w:id="1139417158">
      <w:bodyDiv w:val="1"/>
      <w:marLeft w:val="0"/>
      <w:marRight w:val="0"/>
      <w:marTop w:val="0"/>
      <w:marBottom w:val="0"/>
      <w:divBdr>
        <w:top w:val="none" w:sz="0" w:space="0" w:color="auto"/>
        <w:left w:val="none" w:sz="0" w:space="0" w:color="auto"/>
        <w:bottom w:val="none" w:sz="0" w:space="0" w:color="auto"/>
        <w:right w:val="none" w:sz="0" w:space="0" w:color="auto"/>
      </w:divBdr>
    </w:div>
    <w:div w:id="1158569990">
      <w:bodyDiv w:val="1"/>
      <w:marLeft w:val="0"/>
      <w:marRight w:val="0"/>
      <w:marTop w:val="0"/>
      <w:marBottom w:val="0"/>
      <w:divBdr>
        <w:top w:val="none" w:sz="0" w:space="0" w:color="auto"/>
        <w:left w:val="none" w:sz="0" w:space="0" w:color="auto"/>
        <w:bottom w:val="none" w:sz="0" w:space="0" w:color="auto"/>
        <w:right w:val="none" w:sz="0" w:space="0" w:color="auto"/>
      </w:divBdr>
    </w:div>
    <w:div w:id="1175266888">
      <w:bodyDiv w:val="1"/>
      <w:marLeft w:val="0"/>
      <w:marRight w:val="0"/>
      <w:marTop w:val="0"/>
      <w:marBottom w:val="0"/>
      <w:divBdr>
        <w:top w:val="none" w:sz="0" w:space="0" w:color="auto"/>
        <w:left w:val="none" w:sz="0" w:space="0" w:color="auto"/>
        <w:bottom w:val="none" w:sz="0" w:space="0" w:color="auto"/>
        <w:right w:val="none" w:sz="0" w:space="0" w:color="auto"/>
      </w:divBdr>
    </w:div>
    <w:div w:id="1330791911">
      <w:bodyDiv w:val="1"/>
      <w:marLeft w:val="0"/>
      <w:marRight w:val="0"/>
      <w:marTop w:val="0"/>
      <w:marBottom w:val="0"/>
      <w:divBdr>
        <w:top w:val="none" w:sz="0" w:space="0" w:color="auto"/>
        <w:left w:val="none" w:sz="0" w:space="0" w:color="auto"/>
        <w:bottom w:val="none" w:sz="0" w:space="0" w:color="auto"/>
        <w:right w:val="none" w:sz="0" w:space="0" w:color="auto"/>
      </w:divBdr>
    </w:div>
    <w:div w:id="1499343237">
      <w:bodyDiv w:val="1"/>
      <w:marLeft w:val="0"/>
      <w:marRight w:val="0"/>
      <w:marTop w:val="0"/>
      <w:marBottom w:val="0"/>
      <w:divBdr>
        <w:top w:val="none" w:sz="0" w:space="0" w:color="auto"/>
        <w:left w:val="none" w:sz="0" w:space="0" w:color="auto"/>
        <w:bottom w:val="none" w:sz="0" w:space="0" w:color="auto"/>
        <w:right w:val="none" w:sz="0" w:space="0" w:color="auto"/>
      </w:divBdr>
    </w:div>
    <w:div w:id="1587424727">
      <w:bodyDiv w:val="1"/>
      <w:marLeft w:val="0"/>
      <w:marRight w:val="0"/>
      <w:marTop w:val="0"/>
      <w:marBottom w:val="0"/>
      <w:divBdr>
        <w:top w:val="none" w:sz="0" w:space="0" w:color="auto"/>
        <w:left w:val="none" w:sz="0" w:space="0" w:color="auto"/>
        <w:bottom w:val="none" w:sz="0" w:space="0" w:color="auto"/>
        <w:right w:val="none" w:sz="0" w:space="0" w:color="auto"/>
      </w:divBdr>
    </w:div>
    <w:div w:id="1684699162">
      <w:bodyDiv w:val="1"/>
      <w:marLeft w:val="0"/>
      <w:marRight w:val="0"/>
      <w:marTop w:val="0"/>
      <w:marBottom w:val="0"/>
      <w:divBdr>
        <w:top w:val="none" w:sz="0" w:space="0" w:color="auto"/>
        <w:left w:val="none" w:sz="0" w:space="0" w:color="auto"/>
        <w:bottom w:val="none" w:sz="0" w:space="0" w:color="auto"/>
        <w:right w:val="none" w:sz="0" w:space="0" w:color="auto"/>
      </w:divBdr>
    </w:div>
    <w:div w:id="1729181309">
      <w:bodyDiv w:val="1"/>
      <w:marLeft w:val="0"/>
      <w:marRight w:val="0"/>
      <w:marTop w:val="0"/>
      <w:marBottom w:val="0"/>
      <w:divBdr>
        <w:top w:val="none" w:sz="0" w:space="0" w:color="auto"/>
        <w:left w:val="none" w:sz="0" w:space="0" w:color="auto"/>
        <w:bottom w:val="none" w:sz="0" w:space="0" w:color="auto"/>
        <w:right w:val="none" w:sz="0" w:space="0" w:color="auto"/>
      </w:divBdr>
      <w:divsChild>
        <w:div w:id="387808103">
          <w:marLeft w:val="0"/>
          <w:marRight w:val="0"/>
          <w:marTop w:val="0"/>
          <w:marBottom w:val="0"/>
          <w:divBdr>
            <w:top w:val="none" w:sz="0" w:space="0" w:color="auto"/>
            <w:left w:val="none" w:sz="0" w:space="0" w:color="auto"/>
            <w:bottom w:val="none" w:sz="0" w:space="0" w:color="auto"/>
            <w:right w:val="none" w:sz="0" w:space="0" w:color="auto"/>
          </w:divBdr>
          <w:divsChild>
            <w:div w:id="45492871">
              <w:marLeft w:val="0"/>
              <w:marRight w:val="0"/>
              <w:marTop w:val="0"/>
              <w:marBottom w:val="0"/>
              <w:divBdr>
                <w:top w:val="none" w:sz="0" w:space="0" w:color="auto"/>
                <w:left w:val="none" w:sz="0" w:space="0" w:color="auto"/>
                <w:bottom w:val="none" w:sz="0" w:space="0" w:color="auto"/>
                <w:right w:val="none" w:sz="0" w:space="0" w:color="auto"/>
              </w:divBdr>
              <w:divsChild>
                <w:div w:id="73478887">
                  <w:marLeft w:val="0"/>
                  <w:marRight w:val="0"/>
                  <w:marTop w:val="0"/>
                  <w:marBottom w:val="0"/>
                  <w:divBdr>
                    <w:top w:val="none" w:sz="0" w:space="0" w:color="auto"/>
                    <w:left w:val="none" w:sz="0" w:space="0" w:color="auto"/>
                    <w:bottom w:val="none" w:sz="0" w:space="0" w:color="auto"/>
                    <w:right w:val="none" w:sz="0" w:space="0" w:color="auto"/>
                  </w:divBdr>
                  <w:divsChild>
                    <w:div w:id="320306135">
                      <w:marLeft w:val="0"/>
                      <w:marRight w:val="0"/>
                      <w:marTop w:val="0"/>
                      <w:marBottom w:val="0"/>
                      <w:divBdr>
                        <w:top w:val="none" w:sz="0" w:space="0" w:color="auto"/>
                        <w:left w:val="none" w:sz="0" w:space="0" w:color="auto"/>
                        <w:bottom w:val="none" w:sz="0" w:space="0" w:color="auto"/>
                        <w:right w:val="none" w:sz="0" w:space="0" w:color="auto"/>
                      </w:divBdr>
                      <w:divsChild>
                        <w:div w:id="1574388154">
                          <w:marLeft w:val="0"/>
                          <w:marRight w:val="0"/>
                          <w:marTop w:val="0"/>
                          <w:marBottom w:val="0"/>
                          <w:divBdr>
                            <w:top w:val="none" w:sz="0" w:space="0" w:color="auto"/>
                            <w:left w:val="none" w:sz="0" w:space="0" w:color="auto"/>
                            <w:bottom w:val="none" w:sz="0" w:space="0" w:color="auto"/>
                            <w:right w:val="none" w:sz="0" w:space="0" w:color="auto"/>
                          </w:divBdr>
                          <w:divsChild>
                            <w:div w:id="618874430">
                              <w:marLeft w:val="0"/>
                              <w:marRight w:val="0"/>
                              <w:marTop w:val="0"/>
                              <w:marBottom w:val="0"/>
                              <w:divBdr>
                                <w:top w:val="none" w:sz="0" w:space="0" w:color="auto"/>
                                <w:left w:val="none" w:sz="0" w:space="0" w:color="auto"/>
                                <w:bottom w:val="none" w:sz="0" w:space="0" w:color="auto"/>
                                <w:right w:val="none" w:sz="0" w:space="0" w:color="auto"/>
                              </w:divBdr>
                              <w:divsChild>
                                <w:div w:id="1394159133">
                                  <w:marLeft w:val="0"/>
                                  <w:marRight w:val="0"/>
                                  <w:marTop w:val="0"/>
                                  <w:marBottom w:val="0"/>
                                  <w:divBdr>
                                    <w:top w:val="none" w:sz="0" w:space="0" w:color="auto"/>
                                    <w:left w:val="none" w:sz="0" w:space="0" w:color="auto"/>
                                    <w:bottom w:val="none" w:sz="0" w:space="0" w:color="auto"/>
                                    <w:right w:val="none" w:sz="0" w:space="0" w:color="auto"/>
                                  </w:divBdr>
                                  <w:divsChild>
                                    <w:div w:id="10289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2850">
                  <w:marLeft w:val="0"/>
                  <w:marRight w:val="0"/>
                  <w:marTop w:val="0"/>
                  <w:marBottom w:val="0"/>
                  <w:divBdr>
                    <w:top w:val="none" w:sz="0" w:space="0" w:color="auto"/>
                    <w:left w:val="none" w:sz="0" w:space="0" w:color="auto"/>
                    <w:bottom w:val="none" w:sz="0" w:space="0" w:color="auto"/>
                    <w:right w:val="none" w:sz="0" w:space="0" w:color="auto"/>
                  </w:divBdr>
                  <w:divsChild>
                    <w:div w:id="145898680">
                      <w:marLeft w:val="0"/>
                      <w:marRight w:val="0"/>
                      <w:marTop w:val="0"/>
                      <w:marBottom w:val="0"/>
                      <w:divBdr>
                        <w:top w:val="none" w:sz="0" w:space="0" w:color="auto"/>
                        <w:left w:val="none" w:sz="0" w:space="0" w:color="auto"/>
                        <w:bottom w:val="none" w:sz="0" w:space="0" w:color="auto"/>
                        <w:right w:val="none" w:sz="0" w:space="0" w:color="auto"/>
                      </w:divBdr>
                      <w:divsChild>
                        <w:div w:id="1460685839">
                          <w:marLeft w:val="0"/>
                          <w:marRight w:val="0"/>
                          <w:marTop w:val="0"/>
                          <w:marBottom w:val="0"/>
                          <w:divBdr>
                            <w:top w:val="none" w:sz="0" w:space="0" w:color="auto"/>
                            <w:left w:val="none" w:sz="0" w:space="0" w:color="auto"/>
                            <w:bottom w:val="none" w:sz="0" w:space="0" w:color="auto"/>
                            <w:right w:val="none" w:sz="0" w:space="0" w:color="auto"/>
                          </w:divBdr>
                          <w:divsChild>
                            <w:div w:id="805969624">
                              <w:marLeft w:val="0"/>
                              <w:marRight w:val="0"/>
                              <w:marTop w:val="0"/>
                              <w:marBottom w:val="0"/>
                              <w:divBdr>
                                <w:top w:val="none" w:sz="0" w:space="0" w:color="auto"/>
                                <w:left w:val="none" w:sz="0" w:space="0" w:color="auto"/>
                                <w:bottom w:val="none" w:sz="0" w:space="0" w:color="auto"/>
                                <w:right w:val="none" w:sz="0" w:space="0" w:color="auto"/>
                              </w:divBdr>
                              <w:divsChild>
                                <w:div w:id="1449397176">
                                  <w:marLeft w:val="0"/>
                                  <w:marRight w:val="0"/>
                                  <w:marTop w:val="0"/>
                                  <w:marBottom w:val="0"/>
                                  <w:divBdr>
                                    <w:top w:val="none" w:sz="0" w:space="0" w:color="auto"/>
                                    <w:left w:val="none" w:sz="0" w:space="0" w:color="auto"/>
                                    <w:bottom w:val="none" w:sz="0" w:space="0" w:color="auto"/>
                                    <w:right w:val="none" w:sz="0" w:space="0" w:color="auto"/>
                                  </w:divBdr>
                                  <w:divsChild>
                                    <w:div w:id="35742445">
                                      <w:marLeft w:val="0"/>
                                      <w:marRight w:val="0"/>
                                      <w:marTop w:val="0"/>
                                      <w:marBottom w:val="0"/>
                                      <w:divBdr>
                                        <w:top w:val="none" w:sz="0" w:space="0" w:color="auto"/>
                                        <w:left w:val="none" w:sz="0" w:space="0" w:color="auto"/>
                                        <w:bottom w:val="none" w:sz="0" w:space="0" w:color="auto"/>
                                        <w:right w:val="none" w:sz="0" w:space="0" w:color="auto"/>
                                      </w:divBdr>
                                      <w:divsChild>
                                        <w:div w:id="14667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329539">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sChild>
                        <w:div w:id="1812208269">
                          <w:marLeft w:val="0"/>
                          <w:marRight w:val="0"/>
                          <w:marTop w:val="0"/>
                          <w:marBottom w:val="0"/>
                          <w:divBdr>
                            <w:top w:val="none" w:sz="0" w:space="0" w:color="auto"/>
                            <w:left w:val="none" w:sz="0" w:space="0" w:color="auto"/>
                            <w:bottom w:val="none" w:sz="0" w:space="0" w:color="auto"/>
                            <w:right w:val="none" w:sz="0" w:space="0" w:color="auto"/>
                          </w:divBdr>
                          <w:divsChild>
                            <w:div w:id="1440954905">
                              <w:marLeft w:val="0"/>
                              <w:marRight w:val="0"/>
                              <w:marTop w:val="0"/>
                              <w:marBottom w:val="0"/>
                              <w:divBdr>
                                <w:top w:val="none" w:sz="0" w:space="0" w:color="auto"/>
                                <w:left w:val="none" w:sz="0" w:space="0" w:color="auto"/>
                                <w:bottom w:val="none" w:sz="0" w:space="0" w:color="auto"/>
                                <w:right w:val="none" w:sz="0" w:space="0" w:color="auto"/>
                              </w:divBdr>
                              <w:divsChild>
                                <w:div w:id="1500198694">
                                  <w:marLeft w:val="0"/>
                                  <w:marRight w:val="0"/>
                                  <w:marTop w:val="0"/>
                                  <w:marBottom w:val="0"/>
                                  <w:divBdr>
                                    <w:top w:val="none" w:sz="0" w:space="0" w:color="auto"/>
                                    <w:left w:val="none" w:sz="0" w:space="0" w:color="auto"/>
                                    <w:bottom w:val="none" w:sz="0" w:space="0" w:color="auto"/>
                                    <w:right w:val="none" w:sz="0" w:space="0" w:color="auto"/>
                                  </w:divBdr>
                                  <w:divsChild>
                                    <w:div w:id="951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4899">
          <w:marLeft w:val="0"/>
          <w:marRight w:val="0"/>
          <w:marTop w:val="0"/>
          <w:marBottom w:val="0"/>
          <w:divBdr>
            <w:top w:val="none" w:sz="0" w:space="0" w:color="auto"/>
            <w:left w:val="none" w:sz="0" w:space="0" w:color="auto"/>
            <w:bottom w:val="none" w:sz="0" w:space="0" w:color="auto"/>
            <w:right w:val="none" w:sz="0" w:space="0" w:color="auto"/>
          </w:divBdr>
          <w:divsChild>
            <w:div w:id="962610291">
              <w:marLeft w:val="0"/>
              <w:marRight w:val="0"/>
              <w:marTop w:val="0"/>
              <w:marBottom w:val="0"/>
              <w:divBdr>
                <w:top w:val="none" w:sz="0" w:space="0" w:color="auto"/>
                <w:left w:val="none" w:sz="0" w:space="0" w:color="auto"/>
                <w:bottom w:val="none" w:sz="0" w:space="0" w:color="auto"/>
                <w:right w:val="none" w:sz="0" w:space="0" w:color="auto"/>
              </w:divBdr>
              <w:divsChild>
                <w:div w:id="248387033">
                  <w:marLeft w:val="0"/>
                  <w:marRight w:val="0"/>
                  <w:marTop w:val="0"/>
                  <w:marBottom w:val="0"/>
                  <w:divBdr>
                    <w:top w:val="none" w:sz="0" w:space="0" w:color="auto"/>
                    <w:left w:val="none" w:sz="0" w:space="0" w:color="auto"/>
                    <w:bottom w:val="none" w:sz="0" w:space="0" w:color="auto"/>
                    <w:right w:val="none" w:sz="0" w:space="0" w:color="auto"/>
                  </w:divBdr>
                  <w:divsChild>
                    <w:div w:id="1638796269">
                      <w:marLeft w:val="0"/>
                      <w:marRight w:val="0"/>
                      <w:marTop w:val="0"/>
                      <w:marBottom w:val="0"/>
                      <w:divBdr>
                        <w:top w:val="none" w:sz="0" w:space="0" w:color="auto"/>
                        <w:left w:val="none" w:sz="0" w:space="0" w:color="auto"/>
                        <w:bottom w:val="none" w:sz="0" w:space="0" w:color="auto"/>
                        <w:right w:val="none" w:sz="0" w:space="0" w:color="auto"/>
                      </w:divBdr>
                      <w:divsChild>
                        <w:div w:id="2129160609">
                          <w:marLeft w:val="0"/>
                          <w:marRight w:val="0"/>
                          <w:marTop w:val="0"/>
                          <w:marBottom w:val="0"/>
                          <w:divBdr>
                            <w:top w:val="none" w:sz="0" w:space="0" w:color="auto"/>
                            <w:left w:val="none" w:sz="0" w:space="0" w:color="auto"/>
                            <w:bottom w:val="none" w:sz="0" w:space="0" w:color="auto"/>
                            <w:right w:val="none" w:sz="0" w:space="0" w:color="auto"/>
                          </w:divBdr>
                          <w:divsChild>
                            <w:div w:id="974720968">
                              <w:marLeft w:val="0"/>
                              <w:marRight w:val="0"/>
                              <w:marTop w:val="0"/>
                              <w:marBottom w:val="0"/>
                              <w:divBdr>
                                <w:top w:val="none" w:sz="0" w:space="0" w:color="auto"/>
                                <w:left w:val="none" w:sz="0" w:space="0" w:color="auto"/>
                                <w:bottom w:val="none" w:sz="0" w:space="0" w:color="auto"/>
                                <w:right w:val="none" w:sz="0" w:space="0" w:color="auto"/>
                              </w:divBdr>
                              <w:divsChild>
                                <w:div w:id="614823262">
                                  <w:marLeft w:val="0"/>
                                  <w:marRight w:val="0"/>
                                  <w:marTop w:val="0"/>
                                  <w:marBottom w:val="0"/>
                                  <w:divBdr>
                                    <w:top w:val="none" w:sz="0" w:space="0" w:color="auto"/>
                                    <w:left w:val="none" w:sz="0" w:space="0" w:color="auto"/>
                                    <w:bottom w:val="none" w:sz="0" w:space="0" w:color="auto"/>
                                    <w:right w:val="none" w:sz="0" w:space="0" w:color="auto"/>
                                  </w:divBdr>
                                  <w:divsChild>
                                    <w:div w:id="1683895872">
                                      <w:marLeft w:val="0"/>
                                      <w:marRight w:val="0"/>
                                      <w:marTop w:val="0"/>
                                      <w:marBottom w:val="0"/>
                                      <w:divBdr>
                                        <w:top w:val="none" w:sz="0" w:space="0" w:color="auto"/>
                                        <w:left w:val="none" w:sz="0" w:space="0" w:color="auto"/>
                                        <w:bottom w:val="none" w:sz="0" w:space="0" w:color="auto"/>
                                        <w:right w:val="none" w:sz="0" w:space="0" w:color="auto"/>
                                      </w:divBdr>
                                      <w:divsChild>
                                        <w:div w:id="403798150">
                                          <w:marLeft w:val="0"/>
                                          <w:marRight w:val="0"/>
                                          <w:marTop w:val="0"/>
                                          <w:marBottom w:val="0"/>
                                          <w:divBdr>
                                            <w:top w:val="none" w:sz="0" w:space="0" w:color="auto"/>
                                            <w:left w:val="none" w:sz="0" w:space="0" w:color="auto"/>
                                            <w:bottom w:val="none" w:sz="0" w:space="0" w:color="auto"/>
                                            <w:right w:val="none" w:sz="0" w:space="0" w:color="auto"/>
                                          </w:divBdr>
                                          <w:divsChild>
                                            <w:div w:id="1236547992">
                                              <w:marLeft w:val="0"/>
                                              <w:marRight w:val="0"/>
                                              <w:marTop w:val="0"/>
                                              <w:marBottom w:val="0"/>
                                              <w:divBdr>
                                                <w:top w:val="none" w:sz="0" w:space="0" w:color="auto"/>
                                                <w:left w:val="none" w:sz="0" w:space="0" w:color="auto"/>
                                                <w:bottom w:val="none" w:sz="0" w:space="0" w:color="auto"/>
                                                <w:right w:val="none" w:sz="0" w:space="0" w:color="auto"/>
                                              </w:divBdr>
                                              <w:divsChild>
                                                <w:div w:id="10678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415">
                                      <w:marLeft w:val="0"/>
                                      <w:marRight w:val="0"/>
                                      <w:marTop w:val="0"/>
                                      <w:marBottom w:val="0"/>
                                      <w:divBdr>
                                        <w:top w:val="none" w:sz="0" w:space="0" w:color="auto"/>
                                        <w:left w:val="none" w:sz="0" w:space="0" w:color="auto"/>
                                        <w:bottom w:val="none" w:sz="0" w:space="0" w:color="auto"/>
                                        <w:right w:val="none" w:sz="0" w:space="0" w:color="auto"/>
                                      </w:divBdr>
                                      <w:divsChild>
                                        <w:div w:id="123354560">
                                          <w:marLeft w:val="0"/>
                                          <w:marRight w:val="0"/>
                                          <w:marTop w:val="0"/>
                                          <w:marBottom w:val="0"/>
                                          <w:divBdr>
                                            <w:top w:val="none" w:sz="0" w:space="0" w:color="auto"/>
                                            <w:left w:val="none" w:sz="0" w:space="0" w:color="auto"/>
                                            <w:bottom w:val="none" w:sz="0" w:space="0" w:color="auto"/>
                                            <w:right w:val="none" w:sz="0" w:space="0" w:color="auto"/>
                                          </w:divBdr>
                                          <w:divsChild>
                                            <w:div w:id="1989550526">
                                              <w:marLeft w:val="0"/>
                                              <w:marRight w:val="0"/>
                                              <w:marTop w:val="0"/>
                                              <w:marBottom w:val="0"/>
                                              <w:divBdr>
                                                <w:top w:val="none" w:sz="0" w:space="0" w:color="auto"/>
                                                <w:left w:val="none" w:sz="0" w:space="0" w:color="auto"/>
                                                <w:bottom w:val="none" w:sz="0" w:space="0" w:color="auto"/>
                                                <w:right w:val="none" w:sz="0" w:space="0" w:color="auto"/>
                                              </w:divBdr>
                                              <w:divsChild>
                                                <w:div w:id="1514488930">
                                                  <w:marLeft w:val="0"/>
                                                  <w:marRight w:val="0"/>
                                                  <w:marTop w:val="0"/>
                                                  <w:marBottom w:val="0"/>
                                                  <w:divBdr>
                                                    <w:top w:val="none" w:sz="0" w:space="0" w:color="auto"/>
                                                    <w:left w:val="none" w:sz="0" w:space="0" w:color="auto"/>
                                                    <w:bottom w:val="none" w:sz="0" w:space="0" w:color="auto"/>
                                                    <w:right w:val="none" w:sz="0" w:space="0" w:color="auto"/>
                                                  </w:divBdr>
                                                </w:div>
                                                <w:div w:id="7102423">
                                                  <w:marLeft w:val="0"/>
                                                  <w:marRight w:val="0"/>
                                                  <w:marTop w:val="0"/>
                                                  <w:marBottom w:val="0"/>
                                                  <w:divBdr>
                                                    <w:top w:val="none" w:sz="0" w:space="0" w:color="auto"/>
                                                    <w:left w:val="none" w:sz="0" w:space="0" w:color="auto"/>
                                                    <w:bottom w:val="none" w:sz="0" w:space="0" w:color="auto"/>
                                                    <w:right w:val="none" w:sz="0" w:space="0" w:color="auto"/>
                                                  </w:divBdr>
                                                </w:div>
                                                <w:div w:id="1536961122">
                                                  <w:marLeft w:val="0"/>
                                                  <w:marRight w:val="0"/>
                                                  <w:marTop w:val="0"/>
                                                  <w:marBottom w:val="0"/>
                                                  <w:divBdr>
                                                    <w:top w:val="none" w:sz="0" w:space="0" w:color="auto"/>
                                                    <w:left w:val="none" w:sz="0" w:space="0" w:color="auto"/>
                                                    <w:bottom w:val="none" w:sz="0" w:space="0" w:color="auto"/>
                                                    <w:right w:val="none" w:sz="0" w:space="0" w:color="auto"/>
                                                  </w:divBdr>
                                                </w:div>
                                                <w:div w:id="127824147">
                                                  <w:marLeft w:val="0"/>
                                                  <w:marRight w:val="0"/>
                                                  <w:marTop w:val="0"/>
                                                  <w:marBottom w:val="0"/>
                                                  <w:divBdr>
                                                    <w:top w:val="none" w:sz="0" w:space="0" w:color="auto"/>
                                                    <w:left w:val="none" w:sz="0" w:space="0" w:color="auto"/>
                                                    <w:bottom w:val="none" w:sz="0" w:space="0" w:color="auto"/>
                                                    <w:right w:val="none" w:sz="0" w:space="0" w:color="auto"/>
                                                  </w:divBdr>
                                                </w:div>
                                                <w:div w:id="233441726">
                                                  <w:marLeft w:val="0"/>
                                                  <w:marRight w:val="0"/>
                                                  <w:marTop w:val="0"/>
                                                  <w:marBottom w:val="0"/>
                                                  <w:divBdr>
                                                    <w:top w:val="none" w:sz="0" w:space="0" w:color="auto"/>
                                                    <w:left w:val="none" w:sz="0" w:space="0" w:color="auto"/>
                                                    <w:bottom w:val="none" w:sz="0" w:space="0" w:color="auto"/>
                                                    <w:right w:val="none" w:sz="0" w:space="0" w:color="auto"/>
                                                  </w:divBdr>
                                                </w:div>
                                                <w:div w:id="921836714">
                                                  <w:marLeft w:val="0"/>
                                                  <w:marRight w:val="0"/>
                                                  <w:marTop w:val="0"/>
                                                  <w:marBottom w:val="0"/>
                                                  <w:divBdr>
                                                    <w:top w:val="none" w:sz="0" w:space="0" w:color="auto"/>
                                                    <w:left w:val="none" w:sz="0" w:space="0" w:color="auto"/>
                                                    <w:bottom w:val="none" w:sz="0" w:space="0" w:color="auto"/>
                                                    <w:right w:val="none" w:sz="0" w:space="0" w:color="auto"/>
                                                  </w:divBdr>
                                                </w:div>
                                                <w:div w:id="657922459">
                                                  <w:marLeft w:val="0"/>
                                                  <w:marRight w:val="0"/>
                                                  <w:marTop w:val="0"/>
                                                  <w:marBottom w:val="0"/>
                                                  <w:divBdr>
                                                    <w:top w:val="none" w:sz="0" w:space="0" w:color="auto"/>
                                                    <w:left w:val="none" w:sz="0" w:space="0" w:color="auto"/>
                                                    <w:bottom w:val="none" w:sz="0" w:space="0" w:color="auto"/>
                                                    <w:right w:val="none" w:sz="0" w:space="0" w:color="auto"/>
                                                  </w:divBdr>
                                                </w:div>
                                                <w:div w:id="1294366206">
                                                  <w:marLeft w:val="0"/>
                                                  <w:marRight w:val="0"/>
                                                  <w:marTop w:val="0"/>
                                                  <w:marBottom w:val="0"/>
                                                  <w:divBdr>
                                                    <w:top w:val="none" w:sz="0" w:space="0" w:color="auto"/>
                                                    <w:left w:val="none" w:sz="0" w:space="0" w:color="auto"/>
                                                    <w:bottom w:val="none" w:sz="0" w:space="0" w:color="auto"/>
                                                    <w:right w:val="none" w:sz="0" w:space="0" w:color="auto"/>
                                                  </w:divBdr>
                                                </w:div>
                                                <w:div w:id="785541227">
                                                  <w:marLeft w:val="0"/>
                                                  <w:marRight w:val="0"/>
                                                  <w:marTop w:val="0"/>
                                                  <w:marBottom w:val="0"/>
                                                  <w:divBdr>
                                                    <w:top w:val="none" w:sz="0" w:space="0" w:color="auto"/>
                                                    <w:left w:val="none" w:sz="0" w:space="0" w:color="auto"/>
                                                    <w:bottom w:val="none" w:sz="0" w:space="0" w:color="auto"/>
                                                    <w:right w:val="none" w:sz="0" w:space="0" w:color="auto"/>
                                                  </w:divBdr>
                                                </w:div>
                                                <w:div w:id="99842492">
                                                  <w:marLeft w:val="0"/>
                                                  <w:marRight w:val="0"/>
                                                  <w:marTop w:val="0"/>
                                                  <w:marBottom w:val="0"/>
                                                  <w:divBdr>
                                                    <w:top w:val="none" w:sz="0" w:space="0" w:color="auto"/>
                                                    <w:left w:val="none" w:sz="0" w:space="0" w:color="auto"/>
                                                    <w:bottom w:val="none" w:sz="0" w:space="0" w:color="auto"/>
                                                    <w:right w:val="none" w:sz="0" w:space="0" w:color="auto"/>
                                                  </w:divBdr>
                                                </w:div>
                                                <w:div w:id="1551765247">
                                                  <w:marLeft w:val="0"/>
                                                  <w:marRight w:val="0"/>
                                                  <w:marTop w:val="0"/>
                                                  <w:marBottom w:val="0"/>
                                                  <w:divBdr>
                                                    <w:top w:val="none" w:sz="0" w:space="0" w:color="auto"/>
                                                    <w:left w:val="none" w:sz="0" w:space="0" w:color="auto"/>
                                                    <w:bottom w:val="none" w:sz="0" w:space="0" w:color="auto"/>
                                                    <w:right w:val="none" w:sz="0" w:space="0" w:color="auto"/>
                                                  </w:divBdr>
                                                </w:div>
                                                <w:div w:id="1453206289">
                                                  <w:marLeft w:val="0"/>
                                                  <w:marRight w:val="0"/>
                                                  <w:marTop w:val="0"/>
                                                  <w:marBottom w:val="0"/>
                                                  <w:divBdr>
                                                    <w:top w:val="none" w:sz="0" w:space="0" w:color="auto"/>
                                                    <w:left w:val="none" w:sz="0" w:space="0" w:color="auto"/>
                                                    <w:bottom w:val="none" w:sz="0" w:space="0" w:color="auto"/>
                                                    <w:right w:val="none" w:sz="0" w:space="0" w:color="auto"/>
                                                  </w:divBdr>
                                                </w:div>
                                                <w:div w:id="1300384494">
                                                  <w:marLeft w:val="0"/>
                                                  <w:marRight w:val="0"/>
                                                  <w:marTop w:val="0"/>
                                                  <w:marBottom w:val="0"/>
                                                  <w:divBdr>
                                                    <w:top w:val="none" w:sz="0" w:space="0" w:color="auto"/>
                                                    <w:left w:val="none" w:sz="0" w:space="0" w:color="auto"/>
                                                    <w:bottom w:val="none" w:sz="0" w:space="0" w:color="auto"/>
                                                    <w:right w:val="none" w:sz="0" w:space="0" w:color="auto"/>
                                                  </w:divBdr>
                                                </w:div>
                                                <w:div w:id="694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999187">
                          <w:marLeft w:val="0"/>
                          <w:marRight w:val="0"/>
                          <w:marTop w:val="0"/>
                          <w:marBottom w:val="0"/>
                          <w:divBdr>
                            <w:top w:val="none" w:sz="0" w:space="0" w:color="auto"/>
                            <w:left w:val="none" w:sz="0" w:space="0" w:color="auto"/>
                            <w:bottom w:val="none" w:sz="0" w:space="0" w:color="auto"/>
                            <w:right w:val="none" w:sz="0" w:space="0" w:color="auto"/>
                          </w:divBdr>
                          <w:divsChild>
                            <w:div w:id="1442261348">
                              <w:marLeft w:val="0"/>
                              <w:marRight w:val="0"/>
                              <w:marTop w:val="0"/>
                              <w:marBottom w:val="0"/>
                              <w:divBdr>
                                <w:top w:val="none" w:sz="0" w:space="0" w:color="auto"/>
                                <w:left w:val="none" w:sz="0" w:space="0" w:color="auto"/>
                                <w:bottom w:val="none" w:sz="0" w:space="0" w:color="auto"/>
                                <w:right w:val="none" w:sz="0" w:space="0" w:color="auto"/>
                              </w:divBdr>
                              <w:divsChild>
                                <w:div w:id="384450783">
                                  <w:marLeft w:val="0"/>
                                  <w:marRight w:val="0"/>
                                  <w:marTop w:val="0"/>
                                  <w:marBottom w:val="0"/>
                                  <w:divBdr>
                                    <w:top w:val="none" w:sz="0" w:space="0" w:color="auto"/>
                                    <w:left w:val="none" w:sz="0" w:space="0" w:color="auto"/>
                                    <w:bottom w:val="none" w:sz="0" w:space="0" w:color="auto"/>
                                    <w:right w:val="none" w:sz="0" w:space="0" w:color="auto"/>
                                  </w:divBdr>
                                  <w:divsChild>
                                    <w:div w:id="216286780">
                                      <w:marLeft w:val="0"/>
                                      <w:marRight w:val="0"/>
                                      <w:marTop w:val="0"/>
                                      <w:marBottom w:val="0"/>
                                      <w:divBdr>
                                        <w:top w:val="none" w:sz="0" w:space="0" w:color="auto"/>
                                        <w:left w:val="none" w:sz="0" w:space="0" w:color="auto"/>
                                        <w:bottom w:val="none" w:sz="0" w:space="0" w:color="auto"/>
                                        <w:right w:val="none" w:sz="0" w:space="0" w:color="auto"/>
                                      </w:divBdr>
                                      <w:divsChild>
                                        <w:div w:id="796946754">
                                          <w:marLeft w:val="0"/>
                                          <w:marRight w:val="0"/>
                                          <w:marTop w:val="0"/>
                                          <w:marBottom w:val="0"/>
                                          <w:divBdr>
                                            <w:top w:val="none" w:sz="0" w:space="0" w:color="auto"/>
                                            <w:left w:val="none" w:sz="0" w:space="0" w:color="auto"/>
                                            <w:bottom w:val="none" w:sz="0" w:space="0" w:color="auto"/>
                                            <w:right w:val="none" w:sz="0" w:space="0" w:color="auto"/>
                                          </w:divBdr>
                                          <w:divsChild>
                                            <w:div w:id="17662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039303">
      <w:bodyDiv w:val="1"/>
      <w:marLeft w:val="0"/>
      <w:marRight w:val="0"/>
      <w:marTop w:val="0"/>
      <w:marBottom w:val="0"/>
      <w:divBdr>
        <w:top w:val="none" w:sz="0" w:space="0" w:color="auto"/>
        <w:left w:val="none" w:sz="0" w:space="0" w:color="auto"/>
        <w:bottom w:val="none" w:sz="0" w:space="0" w:color="auto"/>
        <w:right w:val="none" w:sz="0" w:space="0" w:color="auto"/>
      </w:divBdr>
      <w:divsChild>
        <w:div w:id="2013484350">
          <w:marLeft w:val="0"/>
          <w:marRight w:val="0"/>
          <w:marTop w:val="0"/>
          <w:marBottom w:val="0"/>
          <w:divBdr>
            <w:top w:val="none" w:sz="0" w:space="0" w:color="auto"/>
            <w:left w:val="none" w:sz="0" w:space="0" w:color="auto"/>
            <w:bottom w:val="none" w:sz="0" w:space="0" w:color="auto"/>
            <w:right w:val="none" w:sz="0" w:space="0" w:color="auto"/>
          </w:divBdr>
          <w:divsChild>
            <w:div w:id="193739289">
              <w:marLeft w:val="0"/>
              <w:marRight w:val="0"/>
              <w:marTop w:val="0"/>
              <w:marBottom w:val="0"/>
              <w:divBdr>
                <w:top w:val="none" w:sz="0" w:space="0" w:color="auto"/>
                <w:left w:val="none" w:sz="0" w:space="0" w:color="auto"/>
                <w:bottom w:val="none" w:sz="0" w:space="0" w:color="auto"/>
                <w:right w:val="none" w:sz="0" w:space="0" w:color="auto"/>
              </w:divBdr>
              <w:divsChild>
                <w:div w:id="1029451369">
                  <w:marLeft w:val="0"/>
                  <w:marRight w:val="0"/>
                  <w:marTop w:val="0"/>
                  <w:marBottom w:val="0"/>
                  <w:divBdr>
                    <w:top w:val="none" w:sz="0" w:space="0" w:color="auto"/>
                    <w:left w:val="none" w:sz="0" w:space="0" w:color="auto"/>
                    <w:bottom w:val="none" w:sz="0" w:space="0" w:color="auto"/>
                    <w:right w:val="none" w:sz="0" w:space="0" w:color="auto"/>
                  </w:divBdr>
                  <w:divsChild>
                    <w:div w:id="2134716034">
                      <w:marLeft w:val="0"/>
                      <w:marRight w:val="0"/>
                      <w:marTop w:val="0"/>
                      <w:marBottom w:val="0"/>
                      <w:divBdr>
                        <w:top w:val="none" w:sz="0" w:space="0" w:color="auto"/>
                        <w:left w:val="none" w:sz="0" w:space="0" w:color="auto"/>
                        <w:bottom w:val="none" w:sz="0" w:space="0" w:color="auto"/>
                        <w:right w:val="none" w:sz="0" w:space="0" w:color="auto"/>
                      </w:divBdr>
                      <w:divsChild>
                        <w:div w:id="1850213146">
                          <w:marLeft w:val="0"/>
                          <w:marRight w:val="0"/>
                          <w:marTop w:val="0"/>
                          <w:marBottom w:val="0"/>
                          <w:divBdr>
                            <w:top w:val="none" w:sz="0" w:space="0" w:color="auto"/>
                            <w:left w:val="none" w:sz="0" w:space="0" w:color="auto"/>
                            <w:bottom w:val="none" w:sz="0" w:space="0" w:color="auto"/>
                            <w:right w:val="none" w:sz="0" w:space="0" w:color="auto"/>
                          </w:divBdr>
                          <w:divsChild>
                            <w:div w:id="253705787">
                              <w:marLeft w:val="0"/>
                              <w:marRight w:val="0"/>
                              <w:marTop w:val="0"/>
                              <w:marBottom w:val="0"/>
                              <w:divBdr>
                                <w:top w:val="none" w:sz="0" w:space="0" w:color="auto"/>
                                <w:left w:val="none" w:sz="0" w:space="0" w:color="auto"/>
                                <w:bottom w:val="none" w:sz="0" w:space="0" w:color="auto"/>
                                <w:right w:val="none" w:sz="0" w:space="0" w:color="auto"/>
                              </w:divBdr>
                              <w:divsChild>
                                <w:div w:id="21055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9303">
          <w:marLeft w:val="0"/>
          <w:marRight w:val="0"/>
          <w:marTop w:val="0"/>
          <w:marBottom w:val="0"/>
          <w:divBdr>
            <w:top w:val="none" w:sz="0" w:space="0" w:color="auto"/>
            <w:left w:val="none" w:sz="0" w:space="0" w:color="auto"/>
            <w:bottom w:val="none" w:sz="0" w:space="0" w:color="auto"/>
            <w:right w:val="none" w:sz="0" w:space="0" w:color="auto"/>
          </w:divBdr>
          <w:divsChild>
            <w:div w:id="76679342">
              <w:marLeft w:val="0"/>
              <w:marRight w:val="0"/>
              <w:marTop w:val="0"/>
              <w:marBottom w:val="0"/>
              <w:divBdr>
                <w:top w:val="none" w:sz="0" w:space="0" w:color="auto"/>
                <w:left w:val="none" w:sz="0" w:space="0" w:color="auto"/>
                <w:bottom w:val="none" w:sz="0" w:space="0" w:color="auto"/>
                <w:right w:val="none" w:sz="0" w:space="0" w:color="auto"/>
              </w:divBdr>
              <w:divsChild>
                <w:div w:id="1171725314">
                  <w:marLeft w:val="0"/>
                  <w:marRight w:val="0"/>
                  <w:marTop w:val="0"/>
                  <w:marBottom w:val="0"/>
                  <w:divBdr>
                    <w:top w:val="none" w:sz="0" w:space="0" w:color="auto"/>
                    <w:left w:val="none" w:sz="0" w:space="0" w:color="auto"/>
                    <w:bottom w:val="none" w:sz="0" w:space="0" w:color="auto"/>
                    <w:right w:val="none" w:sz="0" w:space="0" w:color="auto"/>
                  </w:divBdr>
                  <w:divsChild>
                    <w:div w:id="1314065404">
                      <w:marLeft w:val="0"/>
                      <w:marRight w:val="0"/>
                      <w:marTop w:val="0"/>
                      <w:marBottom w:val="0"/>
                      <w:divBdr>
                        <w:top w:val="none" w:sz="0" w:space="0" w:color="auto"/>
                        <w:left w:val="none" w:sz="0" w:space="0" w:color="auto"/>
                        <w:bottom w:val="none" w:sz="0" w:space="0" w:color="auto"/>
                        <w:right w:val="none" w:sz="0" w:space="0" w:color="auto"/>
                      </w:divBdr>
                      <w:divsChild>
                        <w:div w:id="1846826666">
                          <w:marLeft w:val="0"/>
                          <w:marRight w:val="0"/>
                          <w:marTop w:val="0"/>
                          <w:marBottom w:val="0"/>
                          <w:divBdr>
                            <w:top w:val="none" w:sz="0" w:space="0" w:color="auto"/>
                            <w:left w:val="none" w:sz="0" w:space="0" w:color="auto"/>
                            <w:bottom w:val="none" w:sz="0" w:space="0" w:color="auto"/>
                            <w:right w:val="none" w:sz="0" w:space="0" w:color="auto"/>
                          </w:divBdr>
                          <w:divsChild>
                            <w:div w:id="9933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475479">
      <w:bodyDiv w:val="1"/>
      <w:marLeft w:val="0"/>
      <w:marRight w:val="0"/>
      <w:marTop w:val="0"/>
      <w:marBottom w:val="0"/>
      <w:divBdr>
        <w:top w:val="none" w:sz="0" w:space="0" w:color="auto"/>
        <w:left w:val="none" w:sz="0" w:space="0" w:color="auto"/>
        <w:bottom w:val="none" w:sz="0" w:space="0" w:color="auto"/>
        <w:right w:val="none" w:sz="0" w:space="0" w:color="auto"/>
      </w:divBdr>
      <w:divsChild>
        <w:div w:id="341782069">
          <w:marLeft w:val="0"/>
          <w:marRight w:val="0"/>
          <w:marTop w:val="0"/>
          <w:marBottom w:val="0"/>
          <w:divBdr>
            <w:top w:val="none" w:sz="0" w:space="0" w:color="auto"/>
            <w:left w:val="none" w:sz="0" w:space="0" w:color="auto"/>
            <w:bottom w:val="none" w:sz="0" w:space="0" w:color="auto"/>
            <w:right w:val="none" w:sz="0" w:space="0" w:color="auto"/>
          </w:divBdr>
          <w:divsChild>
            <w:div w:id="876234644">
              <w:marLeft w:val="0"/>
              <w:marRight w:val="0"/>
              <w:marTop w:val="0"/>
              <w:marBottom w:val="0"/>
              <w:divBdr>
                <w:top w:val="none" w:sz="0" w:space="0" w:color="auto"/>
                <w:left w:val="none" w:sz="0" w:space="0" w:color="auto"/>
                <w:bottom w:val="none" w:sz="0" w:space="0" w:color="auto"/>
                <w:right w:val="none" w:sz="0" w:space="0" w:color="auto"/>
              </w:divBdr>
              <w:divsChild>
                <w:div w:id="1539851660">
                  <w:marLeft w:val="0"/>
                  <w:marRight w:val="0"/>
                  <w:marTop w:val="0"/>
                  <w:marBottom w:val="0"/>
                  <w:divBdr>
                    <w:top w:val="none" w:sz="0" w:space="0" w:color="auto"/>
                    <w:left w:val="none" w:sz="0" w:space="0" w:color="auto"/>
                    <w:bottom w:val="none" w:sz="0" w:space="0" w:color="auto"/>
                    <w:right w:val="none" w:sz="0" w:space="0" w:color="auto"/>
                  </w:divBdr>
                  <w:divsChild>
                    <w:div w:id="1265531017">
                      <w:marLeft w:val="0"/>
                      <w:marRight w:val="0"/>
                      <w:marTop w:val="0"/>
                      <w:marBottom w:val="0"/>
                      <w:divBdr>
                        <w:top w:val="none" w:sz="0" w:space="0" w:color="auto"/>
                        <w:left w:val="none" w:sz="0" w:space="0" w:color="auto"/>
                        <w:bottom w:val="none" w:sz="0" w:space="0" w:color="auto"/>
                        <w:right w:val="none" w:sz="0" w:space="0" w:color="auto"/>
                      </w:divBdr>
                      <w:divsChild>
                        <w:div w:id="771247468">
                          <w:marLeft w:val="0"/>
                          <w:marRight w:val="0"/>
                          <w:marTop w:val="0"/>
                          <w:marBottom w:val="0"/>
                          <w:divBdr>
                            <w:top w:val="none" w:sz="0" w:space="0" w:color="auto"/>
                            <w:left w:val="none" w:sz="0" w:space="0" w:color="auto"/>
                            <w:bottom w:val="none" w:sz="0" w:space="0" w:color="auto"/>
                            <w:right w:val="none" w:sz="0" w:space="0" w:color="auto"/>
                          </w:divBdr>
                          <w:divsChild>
                            <w:div w:id="1102065378">
                              <w:marLeft w:val="0"/>
                              <w:marRight w:val="0"/>
                              <w:marTop w:val="0"/>
                              <w:marBottom w:val="0"/>
                              <w:divBdr>
                                <w:top w:val="none" w:sz="0" w:space="0" w:color="auto"/>
                                <w:left w:val="none" w:sz="0" w:space="0" w:color="auto"/>
                                <w:bottom w:val="none" w:sz="0" w:space="0" w:color="auto"/>
                                <w:right w:val="none" w:sz="0" w:space="0" w:color="auto"/>
                              </w:divBdr>
                              <w:divsChild>
                                <w:div w:id="1351294229">
                                  <w:marLeft w:val="0"/>
                                  <w:marRight w:val="0"/>
                                  <w:marTop w:val="0"/>
                                  <w:marBottom w:val="0"/>
                                  <w:divBdr>
                                    <w:top w:val="none" w:sz="0" w:space="0" w:color="auto"/>
                                    <w:left w:val="none" w:sz="0" w:space="0" w:color="auto"/>
                                    <w:bottom w:val="none" w:sz="0" w:space="0" w:color="auto"/>
                                    <w:right w:val="none" w:sz="0" w:space="0" w:color="auto"/>
                                  </w:divBdr>
                                  <w:divsChild>
                                    <w:div w:id="20143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1613">
          <w:marLeft w:val="0"/>
          <w:marRight w:val="0"/>
          <w:marTop w:val="0"/>
          <w:marBottom w:val="0"/>
          <w:divBdr>
            <w:top w:val="none" w:sz="0" w:space="0" w:color="auto"/>
            <w:left w:val="none" w:sz="0" w:space="0" w:color="auto"/>
            <w:bottom w:val="none" w:sz="0" w:space="0" w:color="auto"/>
            <w:right w:val="none" w:sz="0" w:space="0" w:color="auto"/>
          </w:divBdr>
          <w:divsChild>
            <w:div w:id="1065687645">
              <w:marLeft w:val="0"/>
              <w:marRight w:val="0"/>
              <w:marTop w:val="0"/>
              <w:marBottom w:val="0"/>
              <w:divBdr>
                <w:top w:val="none" w:sz="0" w:space="0" w:color="auto"/>
                <w:left w:val="none" w:sz="0" w:space="0" w:color="auto"/>
                <w:bottom w:val="none" w:sz="0" w:space="0" w:color="auto"/>
                <w:right w:val="none" w:sz="0" w:space="0" w:color="auto"/>
              </w:divBdr>
              <w:divsChild>
                <w:div w:id="546067610">
                  <w:marLeft w:val="0"/>
                  <w:marRight w:val="0"/>
                  <w:marTop w:val="0"/>
                  <w:marBottom w:val="0"/>
                  <w:divBdr>
                    <w:top w:val="none" w:sz="0" w:space="0" w:color="auto"/>
                    <w:left w:val="none" w:sz="0" w:space="0" w:color="auto"/>
                    <w:bottom w:val="none" w:sz="0" w:space="0" w:color="auto"/>
                    <w:right w:val="none" w:sz="0" w:space="0" w:color="auto"/>
                  </w:divBdr>
                  <w:divsChild>
                    <w:div w:id="1396244654">
                      <w:marLeft w:val="0"/>
                      <w:marRight w:val="0"/>
                      <w:marTop w:val="0"/>
                      <w:marBottom w:val="0"/>
                      <w:divBdr>
                        <w:top w:val="none" w:sz="0" w:space="0" w:color="auto"/>
                        <w:left w:val="none" w:sz="0" w:space="0" w:color="auto"/>
                        <w:bottom w:val="none" w:sz="0" w:space="0" w:color="auto"/>
                        <w:right w:val="none" w:sz="0" w:space="0" w:color="auto"/>
                      </w:divBdr>
                      <w:divsChild>
                        <w:div w:id="1665011845">
                          <w:marLeft w:val="0"/>
                          <w:marRight w:val="0"/>
                          <w:marTop w:val="0"/>
                          <w:marBottom w:val="0"/>
                          <w:divBdr>
                            <w:top w:val="none" w:sz="0" w:space="0" w:color="auto"/>
                            <w:left w:val="none" w:sz="0" w:space="0" w:color="auto"/>
                            <w:bottom w:val="none" w:sz="0" w:space="0" w:color="auto"/>
                            <w:right w:val="none" w:sz="0" w:space="0" w:color="auto"/>
                          </w:divBdr>
                          <w:divsChild>
                            <w:div w:id="1269966156">
                              <w:marLeft w:val="0"/>
                              <w:marRight w:val="0"/>
                              <w:marTop w:val="0"/>
                              <w:marBottom w:val="0"/>
                              <w:divBdr>
                                <w:top w:val="none" w:sz="0" w:space="0" w:color="auto"/>
                                <w:left w:val="none" w:sz="0" w:space="0" w:color="auto"/>
                                <w:bottom w:val="none" w:sz="0" w:space="0" w:color="auto"/>
                                <w:right w:val="none" w:sz="0" w:space="0" w:color="auto"/>
                              </w:divBdr>
                              <w:divsChild>
                                <w:div w:id="1049303841">
                                  <w:marLeft w:val="0"/>
                                  <w:marRight w:val="0"/>
                                  <w:marTop w:val="0"/>
                                  <w:marBottom w:val="0"/>
                                  <w:divBdr>
                                    <w:top w:val="none" w:sz="0" w:space="0" w:color="auto"/>
                                    <w:left w:val="none" w:sz="0" w:space="0" w:color="auto"/>
                                    <w:bottom w:val="none" w:sz="0" w:space="0" w:color="auto"/>
                                    <w:right w:val="none" w:sz="0" w:space="0" w:color="auto"/>
                                  </w:divBdr>
                                  <w:divsChild>
                                    <w:div w:id="2134011128">
                                      <w:marLeft w:val="0"/>
                                      <w:marRight w:val="0"/>
                                      <w:marTop w:val="0"/>
                                      <w:marBottom w:val="0"/>
                                      <w:divBdr>
                                        <w:top w:val="none" w:sz="0" w:space="0" w:color="auto"/>
                                        <w:left w:val="none" w:sz="0" w:space="0" w:color="auto"/>
                                        <w:bottom w:val="none" w:sz="0" w:space="0" w:color="auto"/>
                                        <w:right w:val="none" w:sz="0" w:space="0" w:color="auto"/>
                                      </w:divBdr>
                                      <w:divsChild>
                                        <w:div w:id="1656184752">
                                          <w:marLeft w:val="0"/>
                                          <w:marRight w:val="0"/>
                                          <w:marTop w:val="0"/>
                                          <w:marBottom w:val="0"/>
                                          <w:divBdr>
                                            <w:top w:val="none" w:sz="0" w:space="0" w:color="auto"/>
                                            <w:left w:val="none" w:sz="0" w:space="0" w:color="auto"/>
                                            <w:bottom w:val="none" w:sz="0" w:space="0" w:color="auto"/>
                                            <w:right w:val="none" w:sz="0" w:space="0" w:color="auto"/>
                                          </w:divBdr>
                                          <w:divsChild>
                                            <w:div w:id="9886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393561">
      <w:bodyDiv w:val="1"/>
      <w:marLeft w:val="0"/>
      <w:marRight w:val="0"/>
      <w:marTop w:val="0"/>
      <w:marBottom w:val="0"/>
      <w:divBdr>
        <w:top w:val="none" w:sz="0" w:space="0" w:color="auto"/>
        <w:left w:val="none" w:sz="0" w:space="0" w:color="auto"/>
        <w:bottom w:val="none" w:sz="0" w:space="0" w:color="auto"/>
        <w:right w:val="none" w:sz="0" w:space="0" w:color="auto"/>
      </w:divBdr>
    </w:div>
    <w:div w:id="1999721900">
      <w:bodyDiv w:val="1"/>
      <w:marLeft w:val="0"/>
      <w:marRight w:val="0"/>
      <w:marTop w:val="0"/>
      <w:marBottom w:val="0"/>
      <w:divBdr>
        <w:top w:val="none" w:sz="0" w:space="0" w:color="auto"/>
        <w:left w:val="none" w:sz="0" w:space="0" w:color="auto"/>
        <w:bottom w:val="none" w:sz="0" w:space="0" w:color="auto"/>
        <w:right w:val="none" w:sz="0" w:space="0" w:color="auto"/>
      </w:divBdr>
    </w:div>
    <w:div w:id="2014064759">
      <w:bodyDiv w:val="1"/>
      <w:marLeft w:val="0"/>
      <w:marRight w:val="0"/>
      <w:marTop w:val="0"/>
      <w:marBottom w:val="0"/>
      <w:divBdr>
        <w:top w:val="none" w:sz="0" w:space="0" w:color="auto"/>
        <w:left w:val="none" w:sz="0" w:space="0" w:color="auto"/>
        <w:bottom w:val="none" w:sz="0" w:space="0" w:color="auto"/>
        <w:right w:val="none" w:sz="0" w:space="0" w:color="auto"/>
      </w:divBdr>
    </w:div>
    <w:div w:id="20959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3723</TotalTime>
  <Pages>49</Pages>
  <Words>19290</Words>
  <Characters>109959</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86</cp:revision>
  <dcterms:created xsi:type="dcterms:W3CDTF">2023-08-29T18:42:00Z</dcterms:created>
  <dcterms:modified xsi:type="dcterms:W3CDTF">2026-03-04T20:35:00Z</dcterms:modified>
</cp:coreProperties>
</file>